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77777777" w:rsidR="00CB163D" w:rsidRPr="00FF012C" w:rsidRDefault="00CB163D" w:rsidP="00CB163D">
      <w:pPr>
        <w:pStyle w:val="Title"/>
        <w:rPr>
          <w:sz w:val="24"/>
          <w:szCs w:val="24"/>
        </w:rPr>
      </w:pPr>
      <w:r w:rsidRPr="00FF012C">
        <w:rPr>
          <w:sz w:val="24"/>
          <w:szCs w:val="24"/>
        </w:rPr>
        <w:t>Rwanda Health Enterprise Architecture (RHEA)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5FBC8F51" w:rsidR="00CB163D" w:rsidRDefault="00DE6DCC" w:rsidP="00CB163D">
      <w:r>
        <w:t>Aug</w:t>
      </w:r>
      <w:r w:rsidR="00B919E8">
        <w:t xml:space="preserve"> 2</w:t>
      </w:r>
      <w:r>
        <w:rPr>
          <w:vertAlign w:val="superscript"/>
        </w:rPr>
        <w:t>nd</w:t>
      </w:r>
      <w:r w:rsidR="00B919E8">
        <w:t xml:space="preserve"> </w:t>
      </w:r>
      <w:r w:rsidR="004A4E5E">
        <w:t>2012</w:t>
      </w:r>
      <w:r w:rsidR="00ED3105">
        <w:t>,</w:t>
      </w:r>
      <w:r w:rsidR="006B4A3F">
        <w:t xml:space="preserve"> </w:t>
      </w:r>
      <w:r w:rsidR="004A4E5E">
        <w:t>2pm TO 3:30</w:t>
      </w:r>
      <w:r w:rsidR="00D85BC0">
        <w:t>pm</w:t>
      </w:r>
      <w:r w:rsidR="00CB163D">
        <w:t>, GMT +2hrs</w:t>
      </w:r>
    </w:p>
    <w:p w14:paraId="7C3D36AA" w14:textId="77777777" w:rsidR="00D6259C" w:rsidRDefault="007800C3" w:rsidP="00D6259C">
      <w:pPr>
        <w:pStyle w:val="Heading1"/>
      </w:pPr>
      <w:r>
        <w:t>Participants</w:t>
      </w:r>
    </w:p>
    <w:p w14:paraId="32EFC2A2" w14:textId="21A5B6E9" w:rsidR="00013B77" w:rsidRPr="00D51A69" w:rsidRDefault="000729F6" w:rsidP="00013B77">
      <w:pPr>
        <w:numPr>
          <w:ilvl w:val="0"/>
          <w:numId w:val="1"/>
        </w:numPr>
        <w:rPr>
          <w:i/>
          <w:iCs/>
        </w:rPr>
      </w:pPr>
      <w:r w:rsidRPr="00A02B83">
        <w:t>Rhonwyn Cornell (</w:t>
      </w:r>
      <w:proofErr w:type="spellStart"/>
      <w:r w:rsidRPr="00A02B83">
        <w:t>RhC</w:t>
      </w:r>
      <w:proofErr w:type="spellEnd"/>
      <w:r w:rsidRPr="00A02B83">
        <w:t xml:space="preserve">), </w:t>
      </w:r>
      <w:proofErr w:type="spellStart"/>
      <w:r w:rsidRPr="00A02B83">
        <w:t>Hannes</w:t>
      </w:r>
      <w:proofErr w:type="spellEnd"/>
      <w:r w:rsidRPr="00A02B83">
        <w:t xml:space="preserve"> Venter (HV), </w:t>
      </w:r>
      <w:r w:rsidR="00184DE8">
        <w:t xml:space="preserve">Wayne </w:t>
      </w:r>
      <w:proofErr w:type="spellStart"/>
      <w:r w:rsidR="00184DE8">
        <w:t>Naido</w:t>
      </w:r>
      <w:proofErr w:type="spellEnd"/>
      <w:r w:rsidR="00184DE8">
        <w:t xml:space="preserve"> (WN), </w:t>
      </w:r>
      <w:r w:rsidR="005A37CD">
        <w:t xml:space="preserve">Emmanuel, </w:t>
      </w:r>
      <w:r w:rsidR="00600B4E">
        <w:t>Lorinne Banister (LB),Liz Peloso (LP),</w:t>
      </w:r>
      <w:r w:rsidR="00DE6DCC">
        <w:t xml:space="preserve">Shaun Grannis (SG), </w:t>
      </w:r>
      <w:r w:rsidR="00600B4E">
        <w:t xml:space="preserve">Paul Biondich (PB), </w:t>
      </w:r>
      <w:r w:rsidRPr="00277737">
        <w:t xml:space="preserve">Mead Walker (MW), </w:t>
      </w:r>
      <w:r>
        <w:t xml:space="preserve">Carl </w:t>
      </w:r>
      <w:proofErr w:type="spellStart"/>
      <w:r>
        <w:t>Lautner</w:t>
      </w:r>
      <w:proofErr w:type="spellEnd"/>
      <w:r>
        <w:t xml:space="preserve"> (CL</w:t>
      </w:r>
      <w:r w:rsidR="00600B4E">
        <w:t>), Brooke  Buchanan (BB</w:t>
      </w:r>
      <w:r>
        <w:t>),</w:t>
      </w:r>
      <w:r w:rsidR="00600B4E">
        <w:t xml:space="preserve"> </w:t>
      </w:r>
      <w:r w:rsidR="00184DE8">
        <w:t xml:space="preserve">Tiffany, </w:t>
      </w:r>
      <w:r w:rsidR="00600B4E">
        <w:t>Dykki Settle (DS</w:t>
      </w:r>
      <w:r w:rsidR="004B30FA">
        <w:t>)</w:t>
      </w:r>
      <w:r w:rsidR="00600B4E">
        <w:t>.</w:t>
      </w:r>
    </w:p>
    <w:p w14:paraId="19F66573" w14:textId="77777777" w:rsidR="008E7963" w:rsidRDefault="008E7963" w:rsidP="008E7963">
      <w:pPr>
        <w:rPr>
          <w:b/>
          <w:bCs/>
          <w:sz w:val="28"/>
          <w:szCs w:val="28"/>
        </w:rPr>
      </w:pPr>
    </w:p>
    <w:p w14:paraId="38E3BAC1" w14:textId="5C96A2F4" w:rsidR="008E7963" w:rsidRPr="008E7963" w:rsidRDefault="00013B77" w:rsidP="008E7963">
      <w:pPr>
        <w:rPr>
          <w:b/>
          <w:bCs/>
          <w:sz w:val="28"/>
          <w:szCs w:val="28"/>
        </w:rPr>
      </w:pPr>
      <w:r w:rsidRPr="007A1F83">
        <w:rPr>
          <w:b/>
          <w:bCs/>
          <w:sz w:val="28"/>
          <w:szCs w:val="28"/>
        </w:rPr>
        <w:t>A</w:t>
      </w:r>
      <w:r w:rsidR="007A1F83">
        <w:rPr>
          <w:b/>
          <w:bCs/>
          <w:sz w:val="28"/>
          <w:szCs w:val="28"/>
        </w:rPr>
        <w:t>genda</w:t>
      </w:r>
      <w:r w:rsidR="00A301AD">
        <w:rPr>
          <w:b/>
          <w:bCs/>
          <w:sz w:val="28"/>
          <w:szCs w:val="28"/>
        </w:rPr>
        <w:t xml:space="preserve"> </w:t>
      </w:r>
    </w:p>
    <w:p w14:paraId="69CC1768" w14:textId="4E517FB7" w:rsidR="00184DE8" w:rsidRDefault="00184DE8" w:rsidP="00184DE8">
      <w:pPr>
        <w:pStyle w:val="ListParagraph"/>
        <w:widowControl w:val="0"/>
        <w:numPr>
          <w:ilvl w:val="0"/>
          <w:numId w:val="45"/>
        </w:numPr>
        <w:autoSpaceDE w:val="0"/>
        <w:autoSpaceDN w:val="0"/>
        <w:adjustRightInd w:val="0"/>
        <w:spacing w:before="100" w:beforeAutospacing="1" w:after="100" w:afterAutospacing="1"/>
        <w:ind w:left="360"/>
      </w:pPr>
      <w:r w:rsidRPr="00184DE8">
        <w:t xml:space="preserve">Project progress – </w:t>
      </w:r>
      <w:proofErr w:type="spellStart"/>
      <w:r w:rsidRPr="00184DE8">
        <w:t>RhC</w:t>
      </w:r>
      <w:proofErr w:type="spellEnd"/>
    </w:p>
    <w:p w14:paraId="55AADC3A" w14:textId="64623790"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Facility Registry update – EJ</w:t>
      </w:r>
    </w:p>
    <w:p w14:paraId="16CF890B" w14:textId="6301FCB2"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Provider Registry update – DS</w:t>
      </w:r>
    </w:p>
    <w:p w14:paraId="32C93B05" w14:textId="3CB52053"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Client Registry update – SG</w:t>
      </w:r>
    </w:p>
    <w:p w14:paraId="6CEA085A" w14:textId="4AFE9531"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 xml:space="preserve">Terminology Service – HV </w:t>
      </w:r>
    </w:p>
    <w:p w14:paraId="694F6738" w14:textId="675B3F2B"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Shared Health Record update– WN</w:t>
      </w:r>
    </w:p>
    <w:p w14:paraId="2637B95F" w14:textId="61F008DA"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r w:rsidRPr="00184DE8">
        <w:t>Interoperability layer update– RC</w:t>
      </w:r>
    </w:p>
    <w:p w14:paraId="42CF25D0" w14:textId="321F8A6A" w:rsidR="00184DE8" w:rsidRDefault="00184DE8" w:rsidP="00184DE8">
      <w:pPr>
        <w:pStyle w:val="ListParagraph"/>
        <w:widowControl w:val="0"/>
        <w:numPr>
          <w:ilvl w:val="1"/>
          <w:numId w:val="44"/>
        </w:numPr>
        <w:autoSpaceDE w:val="0"/>
        <w:autoSpaceDN w:val="0"/>
        <w:adjustRightInd w:val="0"/>
        <w:spacing w:before="100" w:beforeAutospacing="1" w:after="100" w:afterAutospacing="1"/>
        <w:ind w:left="720"/>
      </w:pPr>
      <w:proofErr w:type="spellStart"/>
      <w:r w:rsidRPr="00184DE8">
        <w:t>OpenMRS</w:t>
      </w:r>
      <w:proofErr w:type="spellEnd"/>
      <w:r w:rsidRPr="00184DE8">
        <w:t xml:space="preserve"> update – WN/</w:t>
      </w:r>
      <w:proofErr w:type="spellStart"/>
      <w:r w:rsidRPr="00184DE8">
        <w:t>RhC</w:t>
      </w:r>
      <w:proofErr w:type="spellEnd"/>
    </w:p>
    <w:p w14:paraId="1FEA6E29" w14:textId="1F3C1396" w:rsidR="00184DE8" w:rsidRDefault="00184DE8" w:rsidP="00184DE8">
      <w:pPr>
        <w:pStyle w:val="ListParagraph"/>
        <w:widowControl w:val="0"/>
        <w:numPr>
          <w:ilvl w:val="0"/>
          <w:numId w:val="45"/>
        </w:numPr>
        <w:autoSpaceDE w:val="0"/>
        <w:autoSpaceDN w:val="0"/>
        <w:adjustRightInd w:val="0"/>
        <w:spacing w:before="100" w:beforeAutospacing="1" w:after="100" w:afterAutospacing="1"/>
        <w:ind w:left="360"/>
      </w:pPr>
      <w:r w:rsidRPr="00184DE8">
        <w:t>Any other business</w:t>
      </w:r>
    </w:p>
    <w:p w14:paraId="643E214B" w14:textId="77777777" w:rsidR="0033689B" w:rsidRDefault="0033689B" w:rsidP="00097200">
      <w:pPr>
        <w:jc w:val="both"/>
        <w:rPr>
          <w:b/>
          <w:i/>
        </w:rPr>
      </w:pPr>
      <w:r w:rsidRPr="00881032">
        <w:rPr>
          <w:b/>
          <w:i/>
        </w:rPr>
        <w:t>Key points of discussion:</w:t>
      </w:r>
    </w:p>
    <w:p w14:paraId="577F11EF" w14:textId="7CD375EB" w:rsidR="00A371A3" w:rsidRPr="00A371A3" w:rsidRDefault="00A371A3" w:rsidP="00097200">
      <w:pPr>
        <w:jc w:val="both"/>
        <w:rPr>
          <w:b/>
        </w:rPr>
      </w:pPr>
      <w:r w:rsidRPr="00A371A3">
        <w:rPr>
          <w:b/>
          <w:i/>
        </w:rPr>
        <w:t>Overall project</w:t>
      </w:r>
      <w:r w:rsidR="005A37CD">
        <w:rPr>
          <w:b/>
        </w:rPr>
        <w:t xml:space="preserve"> - </w:t>
      </w:r>
      <w:proofErr w:type="spellStart"/>
      <w:r w:rsidR="005A37CD">
        <w:rPr>
          <w:b/>
        </w:rPr>
        <w:t>Rhyonwyn</w:t>
      </w:r>
      <w:proofErr w:type="spellEnd"/>
    </w:p>
    <w:p w14:paraId="6D66D6CB" w14:textId="214764B7" w:rsidR="005A37CD" w:rsidRDefault="005A37CD" w:rsidP="00827BBB">
      <w:pPr>
        <w:pStyle w:val="ListParagraph"/>
        <w:numPr>
          <w:ilvl w:val="0"/>
          <w:numId w:val="41"/>
        </w:numPr>
        <w:jc w:val="both"/>
      </w:pPr>
      <w:r>
        <w:t>Development going well and training has started. Only 6weeks till we switch on the HIE, please try to stick to deadlines.</w:t>
      </w:r>
    </w:p>
    <w:p w14:paraId="05943E4D" w14:textId="0DA6AC03" w:rsidR="005A37CD" w:rsidRPr="00924A7F" w:rsidRDefault="005A37CD" w:rsidP="00827BBB">
      <w:pPr>
        <w:pStyle w:val="ListParagraph"/>
        <w:numPr>
          <w:ilvl w:val="0"/>
          <w:numId w:val="41"/>
        </w:numPr>
        <w:jc w:val="both"/>
      </w:pPr>
      <w:proofErr w:type="gramStart"/>
      <w:r>
        <w:t>Update on the deployment environment – Not sure when we will get access to the NDC, Richard said there are</w:t>
      </w:r>
      <w:proofErr w:type="gramEnd"/>
      <w:r>
        <w:t xml:space="preserve"> servers available in the </w:t>
      </w:r>
      <w:proofErr w:type="spellStart"/>
      <w:r>
        <w:t>MoH</w:t>
      </w:r>
      <w:proofErr w:type="spellEnd"/>
      <w:r>
        <w:t xml:space="preserve"> and will be following up to get access to those mid/late next week.</w:t>
      </w:r>
    </w:p>
    <w:p w14:paraId="66574ED9" w14:textId="3048B281" w:rsidR="00A371A3" w:rsidRDefault="00A371A3" w:rsidP="00097200">
      <w:pPr>
        <w:jc w:val="both"/>
      </w:pPr>
      <w:r w:rsidRPr="00A371A3">
        <w:rPr>
          <w:b/>
          <w:i/>
        </w:rPr>
        <w:t>Facility Registry</w:t>
      </w:r>
      <w:r>
        <w:t xml:space="preserve"> </w:t>
      </w:r>
      <w:r w:rsidR="005A37CD">
        <w:t xml:space="preserve">- </w:t>
      </w:r>
      <w:proofErr w:type="spellStart"/>
      <w:r w:rsidR="005A37CD">
        <w:rPr>
          <w:b/>
        </w:rPr>
        <w:t>Rhyonwyn</w:t>
      </w:r>
      <w:proofErr w:type="spellEnd"/>
      <w:r w:rsidR="005A37CD">
        <w:t xml:space="preserve"> (Ed not on call)</w:t>
      </w:r>
    </w:p>
    <w:p w14:paraId="2DA54F2A" w14:textId="524DD0D8" w:rsidR="005A37CD" w:rsidRDefault="005A37CD" w:rsidP="000935DD">
      <w:pPr>
        <w:pStyle w:val="ListParagraph"/>
        <w:numPr>
          <w:ilvl w:val="0"/>
          <w:numId w:val="40"/>
        </w:numPr>
        <w:jc w:val="both"/>
      </w:pPr>
      <w:r>
        <w:t xml:space="preserve">Wasn’t a training call this week since there was a </w:t>
      </w:r>
      <w:proofErr w:type="spellStart"/>
      <w:r>
        <w:t>mixup</w:t>
      </w:r>
      <w:proofErr w:type="spellEnd"/>
      <w:r>
        <w:t xml:space="preserve"> with the </w:t>
      </w:r>
      <w:proofErr w:type="spellStart"/>
      <w:r>
        <w:t>avaialibilty</w:t>
      </w:r>
      <w:proofErr w:type="spellEnd"/>
      <w:r>
        <w:t xml:space="preserve"> of the </w:t>
      </w:r>
      <w:proofErr w:type="spellStart"/>
      <w:r>
        <w:t>MoH</w:t>
      </w:r>
      <w:proofErr w:type="spellEnd"/>
      <w:r>
        <w:t xml:space="preserve"> staff for </w:t>
      </w:r>
      <w:proofErr w:type="gramStart"/>
      <w:r>
        <w:t>training.</w:t>
      </w:r>
      <w:proofErr w:type="gramEnd"/>
      <w:r>
        <w:t xml:space="preserve">  There has been a training call scheduled for Tuesday of next week.</w:t>
      </w:r>
    </w:p>
    <w:p w14:paraId="10357A30" w14:textId="31B20B52" w:rsidR="005A37CD" w:rsidRDefault="005A37CD" w:rsidP="000935DD">
      <w:pPr>
        <w:pStyle w:val="ListParagraph"/>
        <w:numPr>
          <w:ilvl w:val="0"/>
          <w:numId w:val="40"/>
        </w:numPr>
        <w:jc w:val="both"/>
      </w:pPr>
      <w:r>
        <w:t xml:space="preserve">Generally the system is ready to go, with a few </w:t>
      </w:r>
      <w:proofErr w:type="spellStart"/>
      <w:r>
        <w:t>tweeks</w:t>
      </w:r>
      <w:proofErr w:type="spellEnd"/>
      <w:r>
        <w:t xml:space="preserve"> here and there.</w:t>
      </w:r>
    </w:p>
    <w:p w14:paraId="30658695" w14:textId="2F20584E" w:rsidR="00FD1FDC" w:rsidRDefault="00433D5E" w:rsidP="00097200">
      <w:pPr>
        <w:jc w:val="both"/>
        <w:rPr>
          <w:b/>
          <w:i/>
        </w:rPr>
      </w:pPr>
      <w:r w:rsidRPr="00795356">
        <w:rPr>
          <w:b/>
          <w:i/>
        </w:rPr>
        <w:t>Provider R</w:t>
      </w:r>
      <w:r w:rsidR="00AC6837" w:rsidRPr="00795356">
        <w:rPr>
          <w:b/>
          <w:i/>
        </w:rPr>
        <w:t>egistr</w:t>
      </w:r>
      <w:r w:rsidR="005A37CD">
        <w:rPr>
          <w:b/>
          <w:i/>
        </w:rPr>
        <w:t>y – Carl</w:t>
      </w:r>
    </w:p>
    <w:p w14:paraId="1D8C9E4D" w14:textId="7E46FD29" w:rsidR="005A37CD" w:rsidRDefault="005A37CD" w:rsidP="000935DD">
      <w:pPr>
        <w:pStyle w:val="ListParagraph"/>
        <w:numPr>
          <w:ilvl w:val="0"/>
          <w:numId w:val="41"/>
        </w:numPr>
        <w:jc w:val="both"/>
      </w:pPr>
      <w:r>
        <w:t>Going to Rwanda for training not next week but the following week</w:t>
      </w:r>
    </w:p>
    <w:p w14:paraId="35ABEFF8" w14:textId="506718C8" w:rsidR="003B39C4" w:rsidRDefault="005A37CD" w:rsidP="000935DD">
      <w:pPr>
        <w:pStyle w:val="ListParagraph"/>
        <w:numPr>
          <w:ilvl w:val="0"/>
          <w:numId w:val="41"/>
        </w:numPr>
        <w:jc w:val="both"/>
      </w:pPr>
      <w:r>
        <w:t xml:space="preserve">We’ve nailed down all development with the exclusion of aligning the user interface with the </w:t>
      </w:r>
      <w:r w:rsidR="003B39C4">
        <w:t xml:space="preserve">UI of the </w:t>
      </w:r>
      <w:r>
        <w:t xml:space="preserve">facility </w:t>
      </w:r>
      <w:r w:rsidR="003B39C4">
        <w:t>registry.</w:t>
      </w:r>
    </w:p>
    <w:p w14:paraId="14388ECC" w14:textId="0C1849D1" w:rsidR="00CB6965" w:rsidRDefault="003B39C4" w:rsidP="000935DD">
      <w:pPr>
        <w:pStyle w:val="ListParagraph"/>
        <w:numPr>
          <w:ilvl w:val="0"/>
          <w:numId w:val="41"/>
        </w:numPr>
        <w:jc w:val="both"/>
      </w:pPr>
      <w:r>
        <w:t>As soon as we get access to a server we will get real data imported and we will use that for training.</w:t>
      </w:r>
    </w:p>
    <w:p w14:paraId="1E2E98A9" w14:textId="51049DC1" w:rsidR="003B39C4" w:rsidRDefault="003B39C4" w:rsidP="000935DD">
      <w:pPr>
        <w:pStyle w:val="ListParagraph"/>
        <w:numPr>
          <w:ilvl w:val="0"/>
          <w:numId w:val="41"/>
        </w:numPr>
        <w:jc w:val="both"/>
      </w:pPr>
      <w:r>
        <w:t>As for training we are planning to use Moodle to host all the content and build a repository for new people as well as the country.</w:t>
      </w:r>
    </w:p>
    <w:p w14:paraId="3924DF96" w14:textId="05375484" w:rsidR="003B39C4" w:rsidRDefault="003B39C4" w:rsidP="000935DD">
      <w:pPr>
        <w:pStyle w:val="ListParagraph"/>
        <w:numPr>
          <w:ilvl w:val="0"/>
          <w:numId w:val="41"/>
        </w:numPr>
        <w:jc w:val="both"/>
      </w:pPr>
      <w:r>
        <w:lastRenderedPageBreak/>
        <w:t xml:space="preserve">WN – If we don’t get access to a server to host Moodle – can </w:t>
      </w:r>
      <w:proofErr w:type="spellStart"/>
      <w:r>
        <w:t>IntraHealth</w:t>
      </w:r>
      <w:proofErr w:type="spellEnd"/>
      <w:r>
        <w:t xml:space="preserve"> host it? And have accounts for the other registries.</w:t>
      </w:r>
    </w:p>
    <w:p w14:paraId="387896A0" w14:textId="62E73E9E" w:rsidR="003B39C4" w:rsidRDefault="003B39C4" w:rsidP="000935DD">
      <w:pPr>
        <w:pStyle w:val="ListParagraph"/>
        <w:numPr>
          <w:ilvl w:val="0"/>
          <w:numId w:val="41"/>
        </w:numPr>
        <w:jc w:val="both"/>
      </w:pPr>
      <w:r>
        <w:t>CL - Yes we can put on an Amazon EZ2 instance.</w:t>
      </w:r>
    </w:p>
    <w:p w14:paraId="0894F848" w14:textId="53B4F72D" w:rsidR="003B39C4" w:rsidRDefault="003B39C4" w:rsidP="000935DD">
      <w:pPr>
        <w:pStyle w:val="ListParagraph"/>
        <w:numPr>
          <w:ilvl w:val="0"/>
          <w:numId w:val="41"/>
        </w:numPr>
        <w:jc w:val="both"/>
      </w:pPr>
      <w:r>
        <w:t xml:space="preserve">Liz – Spoke with </w:t>
      </w:r>
      <w:proofErr w:type="spellStart"/>
      <w:r>
        <w:t>HingX</w:t>
      </w:r>
      <w:proofErr w:type="spellEnd"/>
      <w:r>
        <w:t xml:space="preserve"> and they are very interested in Moodle and that kind of integration so you can see the training materials. They have repository hosting as well, whatever is fastest is what we use first.</w:t>
      </w:r>
    </w:p>
    <w:p w14:paraId="073D3F60" w14:textId="649E30E8" w:rsidR="003B39C4" w:rsidRDefault="003B39C4" w:rsidP="000935DD">
      <w:pPr>
        <w:pStyle w:val="ListParagraph"/>
        <w:numPr>
          <w:ilvl w:val="0"/>
          <w:numId w:val="41"/>
        </w:numPr>
        <w:jc w:val="both"/>
      </w:pPr>
      <w:r>
        <w:t xml:space="preserve">DS – We are planning on talking with </w:t>
      </w:r>
      <w:proofErr w:type="spellStart"/>
      <w:r>
        <w:t>HingX</w:t>
      </w:r>
      <w:proofErr w:type="spellEnd"/>
      <w:r>
        <w:t xml:space="preserve"> on Monday and will bring this up with them as well.</w:t>
      </w:r>
    </w:p>
    <w:p w14:paraId="054D6DA8" w14:textId="0B829ECA" w:rsidR="00034E80" w:rsidRDefault="00034E80" w:rsidP="00034E80">
      <w:pPr>
        <w:jc w:val="both"/>
        <w:rPr>
          <w:b/>
          <w:i/>
        </w:rPr>
      </w:pPr>
      <w:r w:rsidRPr="00795356">
        <w:rPr>
          <w:b/>
          <w:i/>
        </w:rPr>
        <w:t xml:space="preserve">Client Registry </w:t>
      </w:r>
      <w:r w:rsidR="005E3222">
        <w:rPr>
          <w:b/>
          <w:i/>
        </w:rPr>
        <w:t>- Shaun</w:t>
      </w:r>
    </w:p>
    <w:p w14:paraId="4264FAD4" w14:textId="014AE2BB" w:rsidR="000935DD" w:rsidRDefault="005E3222" w:rsidP="000935DD">
      <w:pPr>
        <w:pStyle w:val="ListParagraph"/>
        <w:numPr>
          <w:ilvl w:val="0"/>
          <w:numId w:val="41"/>
        </w:numPr>
        <w:jc w:val="both"/>
      </w:pPr>
      <w:proofErr w:type="spellStart"/>
      <w:r>
        <w:t>Sysnet</w:t>
      </w:r>
      <w:proofErr w:type="spellEnd"/>
      <w:r>
        <w:t xml:space="preserve"> has completed the extension of the data model, working on modifications for the matching algorithm, ready to deploy the latest version and working with Ryan &amp; Wayne on that.</w:t>
      </w:r>
    </w:p>
    <w:p w14:paraId="224CD240" w14:textId="0CB7DD30" w:rsidR="000935DD" w:rsidRDefault="005E3222" w:rsidP="000935DD">
      <w:pPr>
        <w:pStyle w:val="ListParagraph"/>
        <w:numPr>
          <w:ilvl w:val="0"/>
          <w:numId w:val="41"/>
        </w:numPr>
        <w:jc w:val="both"/>
      </w:pPr>
      <w:r>
        <w:t xml:space="preserve">For the work of creating the matching algorithm, we created the full subset for the </w:t>
      </w:r>
      <w:proofErr w:type="spellStart"/>
      <w:r>
        <w:t>Rwamanagana</w:t>
      </w:r>
      <w:proofErr w:type="spellEnd"/>
      <w:r>
        <w:t xml:space="preserve"> district and beginning to work through the process for configuring the algorithm and the specifics for the dataset.</w:t>
      </w:r>
    </w:p>
    <w:p w14:paraId="1E38716D" w14:textId="4D0B16CC" w:rsidR="000935DD" w:rsidRDefault="005E3222" w:rsidP="000935DD">
      <w:pPr>
        <w:pStyle w:val="ListParagraph"/>
        <w:numPr>
          <w:ilvl w:val="0"/>
          <w:numId w:val="41"/>
        </w:numPr>
        <w:jc w:val="both"/>
      </w:pPr>
      <w:proofErr w:type="spellStart"/>
      <w:r>
        <w:t>Jembi</w:t>
      </w:r>
      <w:proofErr w:type="spellEnd"/>
      <w:r>
        <w:t xml:space="preserve"> working on the </w:t>
      </w:r>
      <w:proofErr w:type="spellStart"/>
      <w:r>
        <w:t>OpenMRS</w:t>
      </w:r>
      <w:proofErr w:type="spellEnd"/>
      <w:r>
        <w:t xml:space="preserve"> Interface for the interface with </w:t>
      </w:r>
      <w:proofErr w:type="spellStart"/>
      <w:r>
        <w:t>OpenEMPI</w:t>
      </w:r>
      <w:proofErr w:type="spellEnd"/>
      <w:r w:rsidR="000935DD">
        <w:t>.</w:t>
      </w:r>
      <w:r>
        <w:t xml:space="preserve"> – Wayne do you want to give an update on that work.</w:t>
      </w:r>
    </w:p>
    <w:p w14:paraId="71044D01" w14:textId="56CED4EB" w:rsidR="005E3222" w:rsidRDefault="005E3222" w:rsidP="000935DD">
      <w:pPr>
        <w:pStyle w:val="ListParagraph"/>
        <w:numPr>
          <w:ilvl w:val="0"/>
          <w:numId w:val="41"/>
        </w:numPr>
        <w:jc w:val="both"/>
      </w:pPr>
      <w:r>
        <w:t xml:space="preserve">WN - Prototyped on the recommendations made a week ago and using the existing interfaces that </w:t>
      </w:r>
      <w:proofErr w:type="spellStart"/>
      <w:r>
        <w:t>OpenEMPI</w:t>
      </w:r>
      <w:proofErr w:type="spellEnd"/>
      <w:r>
        <w:t xml:space="preserve"> is providing on the EZ2 instance we’ve been able to connect to it and use the workflow with the changes we put into place. Could demo on tomorrow’s call</w:t>
      </w:r>
    </w:p>
    <w:p w14:paraId="1CF7B6DF" w14:textId="2B27A5E6" w:rsidR="005E3222" w:rsidRDefault="005E3222" w:rsidP="000935DD">
      <w:pPr>
        <w:pStyle w:val="ListParagraph"/>
        <w:numPr>
          <w:ilvl w:val="0"/>
          <w:numId w:val="41"/>
        </w:numPr>
        <w:jc w:val="both"/>
      </w:pPr>
      <w:r>
        <w:t>LB – Update on Training – Different from the other registries since there is no end user involvement and little involvement for the admins.</w:t>
      </w:r>
      <w:r w:rsidR="00E61116">
        <w:t xml:space="preserve"> We will provide a general system guide along with the 4 hours of virtual training.</w:t>
      </w:r>
    </w:p>
    <w:p w14:paraId="07136C1C" w14:textId="3E58E702" w:rsidR="005E3222" w:rsidRDefault="005E3222" w:rsidP="000935DD">
      <w:pPr>
        <w:pStyle w:val="ListParagraph"/>
        <w:numPr>
          <w:ilvl w:val="0"/>
          <w:numId w:val="41"/>
        </w:numPr>
        <w:jc w:val="both"/>
      </w:pPr>
      <w:r>
        <w:t>Shaun – basic system operations maintenance and overview training and then additional training in late September</w:t>
      </w:r>
      <w:r w:rsidR="00E61116">
        <w:t>.</w:t>
      </w:r>
    </w:p>
    <w:p w14:paraId="2B142194" w14:textId="6312F888" w:rsidR="00E61116" w:rsidRDefault="00E61116" w:rsidP="000935DD">
      <w:pPr>
        <w:pStyle w:val="ListParagraph"/>
        <w:numPr>
          <w:ilvl w:val="0"/>
          <w:numId w:val="41"/>
        </w:numPr>
        <w:jc w:val="both"/>
      </w:pPr>
      <w:r>
        <w:t xml:space="preserve">WN – one of the reasons we wanted </w:t>
      </w:r>
      <w:proofErr w:type="spellStart"/>
      <w:r>
        <w:t>Hannes</w:t>
      </w:r>
      <w:proofErr w:type="spellEnd"/>
      <w:r>
        <w:t xml:space="preserve"> there, was because he has played with </w:t>
      </w:r>
      <w:proofErr w:type="spellStart"/>
      <w:r>
        <w:t>OpenEMPI</w:t>
      </w:r>
      <w:proofErr w:type="spellEnd"/>
      <w:r>
        <w:t xml:space="preserve"> and can provide instruction on a technical level. Could you please provide the training plan as outlined, and we can talk about is involvement on tomorrows call.</w:t>
      </w:r>
    </w:p>
    <w:p w14:paraId="72091BB6" w14:textId="44C031A6" w:rsidR="00E61116" w:rsidRDefault="00E61116" w:rsidP="000935DD">
      <w:pPr>
        <w:pStyle w:val="ListParagraph"/>
        <w:numPr>
          <w:ilvl w:val="0"/>
          <w:numId w:val="41"/>
        </w:numPr>
        <w:jc w:val="both"/>
      </w:pPr>
      <w:r>
        <w:t>Liz – I invited Derek to join the call – He is on now.</w:t>
      </w:r>
    </w:p>
    <w:p w14:paraId="5F4A1CAE" w14:textId="6BFB6710" w:rsidR="00B919E8" w:rsidRDefault="00CB6965" w:rsidP="00034E80">
      <w:pPr>
        <w:jc w:val="both"/>
        <w:rPr>
          <w:b/>
          <w:i/>
        </w:rPr>
      </w:pPr>
      <w:r>
        <w:rPr>
          <w:b/>
          <w:i/>
        </w:rPr>
        <w:t>Terminology Service</w:t>
      </w:r>
      <w:r w:rsidR="00E61116">
        <w:rPr>
          <w:b/>
          <w:i/>
        </w:rPr>
        <w:t xml:space="preserve"> - </w:t>
      </w:r>
      <w:proofErr w:type="spellStart"/>
      <w:r w:rsidR="00E61116">
        <w:rPr>
          <w:b/>
          <w:i/>
        </w:rPr>
        <w:t>Hannes</w:t>
      </w:r>
      <w:proofErr w:type="spellEnd"/>
    </w:p>
    <w:p w14:paraId="2A200BE2" w14:textId="53A4952B" w:rsidR="00CB6965" w:rsidRDefault="00E61116" w:rsidP="00E61116">
      <w:pPr>
        <w:pStyle w:val="ListParagraph"/>
        <w:numPr>
          <w:ilvl w:val="0"/>
          <w:numId w:val="42"/>
        </w:numPr>
        <w:jc w:val="both"/>
      </w:pPr>
      <w:r>
        <w:t xml:space="preserve">Started training – individuals from </w:t>
      </w:r>
      <w:proofErr w:type="spellStart"/>
      <w:r>
        <w:t>Apelon</w:t>
      </w:r>
      <w:proofErr w:type="spellEnd"/>
      <w:r>
        <w:t xml:space="preserve"> are in country</w:t>
      </w:r>
    </w:p>
    <w:p w14:paraId="26ADC5DA" w14:textId="260B0E53" w:rsidR="00E61116" w:rsidRDefault="00E61116" w:rsidP="007271AE">
      <w:pPr>
        <w:pStyle w:val="ListParagraph"/>
        <w:numPr>
          <w:ilvl w:val="0"/>
          <w:numId w:val="42"/>
        </w:numPr>
        <w:jc w:val="both"/>
      </w:pPr>
      <w:r>
        <w:t xml:space="preserve">They are training on </w:t>
      </w:r>
      <w:r w:rsidR="007271AE">
        <w:t xml:space="preserve">terminology management as well as the </w:t>
      </w:r>
      <w:r>
        <w:t>tool</w:t>
      </w:r>
      <w:r w:rsidR="007271AE">
        <w:t>s</w:t>
      </w:r>
      <w:r>
        <w:t xml:space="preserve"> and I am providing</w:t>
      </w:r>
      <w:r w:rsidR="007271AE">
        <w:t xml:space="preserve"> training on how it interacts with the HIE and the other registries.</w:t>
      </w:r>
    </w:p>
    <w:p w14:paraId="549C74EF" w14:textId="3BA483B0" w:rsidR="005E75AE" w:rsidRDefault="005E75AE" w:rsidP="00097200">
      <w:pPr>
        <w:jc w:val="both"/>
        <w:rPr>
          <w:b/>
          <w:i/>
        </w:rPr>
      </w:pPr>
      <w:r>
        <w:rPr>
          <w:b/>
          <w:i/>
        </w:rPr>
        <w:t xml:space="preserve">SHR, </w:t>
      </w:r>
      <w:proofErr w:type="spellStart"/>
      <w:r>
        <w:rPr>
          <w:b/>
          <w:i/>
        </w:rPr>
        <w:t>OpenMRS</w:t>
      </w:r>
      <w:proofErr w:type="spellEnd"/>
      <w:r>
        <w:rPr>
          <w:b/>
          <w:i/>
        </w:rPr>
        <w:t xml:space="preserve"> and </w:t>
      </w:r>
      <w:proofErr w:type="spellStart"/>
      <w:r>
        <w:rPr>
          <w:b/>
          <w:i/>
        </w:rPr>
        <w:t>RapidSMS</w:t>
      </w:r>
      <w:proofErr w:type="spellEnd"/>
      <w:r>
        <w:rPr>
          <w:b/>
          <w:i/>
        </w:rPr>
        <w:t xml:space="preserve"> component</w:t>
      </w:r>
      <w:r w:rsidR="007271AE">
        <w:rPr>
          <w:b/>
          <w:i/>
        </w:rPr>
        <w:t>s - Wayne</w:t>
      </w:r>
    </w:p>
    <w:p w14:paraId="52CB7169" w14:textId="492BD720" w:rsidR="001C4F2D" w:rsidRDefault="007271AE" w:rsidP="001C4F2D">
      <w:pPr>
        <w:pStyle w:val="ListParagraph"/>
        <w:numPr>
          <w:ilvl w:val="0"/>
          <w:numId w:val="43"/>
        </w:numPr>
        <w:jc w:val="both"/>
      </w:pPr>
      <w:proofErr w:type="spellStart"/>
      <w:r>
        <w:t>RapidSMS</w:t>
      </w:r>
      <w:proofErr w:type="spellEnd"/>
      <w:r>
        <w:t xml:space="preserve"> development is scheduled to begin next week – split into 2 pieces the core functionality developed and now that we have a working Shared Health Record, for the 2</w:t>
      </w:r>
      <w:r w:rsidRPr="007271AE">
        <w:rPr>
          <w:vertAlign w:val="superscript"/>
        </w:rPr>
        <w:t>nd</w:t>
      </w:r>
      <w:r>
        <w:t xml:space="preserve"> phase we are going to be testing the notifications and alerts functionality as part of the RHEA workflow.</w:t>
      </w:r>
    </w:p>
    <w:p w14:paraId="5CC9E8C9" w14:textId="4AAAB5B4" w:rsidR="001C4F2D" w:rsidRDefault="007271AE" w:rsidP="001C4F2D">
      <w:pPr>
        <w:pStyle w:val="ListParagraph"/>
        <w:numPr>
          <w:ilvl w:val="0"/>
          <w:numId w:val="43"/>
        </w:numPr>
        <w:jc w:val="both"/>
      </w:pPr>
      <w:r>
        <w:t>Solving issues that came up during the testing sprint – RHEA workflow testing report will publish to the wiki</w:t>
      </w:r>
    </w:p>
    <w:p w14:paraId="11925E31" w14:textId="0740411A" w:rsidR="007271AE" w:rsidRDefault="007271AE" w:rsidP="001C4F2D">
      <w:pPr>
        <w:pStyle w:val="ListParagraph"/>
        <w:numPr>
          <w:ilvl w:val="0"/>
          <w:numId w:val="43"/>
        </w:numPr>
        <w:jc w:val="both"/>
      </w:pPr>
      <w:r>
        <w:lastRenderedPageBreak/>
        <w:t xml:space="preserve">Had a call with Gilbert yesterday for </w:t>
      </w:r>
      <w:proofErr w:type="spellStart"/>
      <w:r>
        <w:t>Jembi</w:t>
      </w:r>
      <w:proofErr w:type="spellEnd"/>
      <w:r>
        <w:t xml:space="preserve"> to take over the responsibility of developing the scripts to extract the data from the </w:t>
      </w:r>
      <w:proofErr w:type="spellStart"/>
      <w:r>
        <w:t>Ubedehe</w:t>
      </w:r>
      <w:proofErr w:type="spellEnd"/>
      <w:r>
        <w:t xml:space="preserve"> database. Just help get the module ready not to load at </w:t>
      </w:r>
      <w:proofErr w:type="gramStart"/>
      <w:r>
        <w:t>the sites, that’s</w:t>
      </w:r>
      <w:proofErr w:type="gramEnd"/>
      <w:r>
        <w:t xml:space="preserve"> the ministry’s responsibility.</w:t>
      </w:r>
    </w:p>
    <w:p w14:paraId="6B895868" w14:textId="31B2E18F" w:rsidR="007271AE" w:rsidRDefault="007271AE" w:rsidP="007271AE">
      <w:pPr>
        <w:pStyle w:val="ListParagraph"/>
        <w:numPr>
          <w:ilvl w:val="0"/>
          <w:numId w:val="43"/>
        </w:numPr>
        <w:jc w:val="both"/>
      </w:pPr>
      <w:r>
        <w:t xml:space="preserve">Liz – when patients are recommended to other locations to ensure that they got </w:t>
      </w:r>
      <w:proofErr w:type="gramStart"/>
      <w:r>
        <w:t>there,</w:t>
      </w:r>
      <w:proofErr w:type="gramEnd"/>
      <w:r>
        <w:t xml:space="preserve"> sent to the CHW not the patient. WN will publish info that has been circulating to the wiki</w:t>
      </w:r>
    </w:p>
    <w:p w14:paraId="7BDDA2EB" w14:textId="42D2AD82" w:rsidR="007271AE" w:rsidRDefault="007271AE" w:rsidP="007271AE">
      <w:pPr>
        <w:pStyle w:val="ListParagraph"/>
        <w:numPr>
          <w:ilvl w:val="0"/>
          <w:numId w:val="43"/>
        </w:numPr>
        <w:jc w:val="both"/>
      </w:pPr>
      <w:r>
        <w:t xml:space="preserve">RC – </w:t>
      </w:r>
      <w:proofErr w:type="spellStart"/>
      <w:r>
        <w:t>OpenMRS</w:t>
      </w:r>
      <w:proofErr w:type="spellEnd"/>
      <w:r>
        <w:t xml:space="preserve"> integration of </w:t>
      </w:r>
      <w:r w:rsidR="00F56D3B">
        <w:t xml:space="preserve">PMTST and </w:t>
      </w:r>
      <w:r>
        <w:t>lab module – we are not going to focus on integrating for the Sep deadline, but will be coming up with a plan</w:t>
      </w:r>
      <w:r w:rsidR="00F56D3B">
        <w:t xml:space="preserve"> for after Sept</w:t>
      </w:r>
      <w:r>
        <w:t>.</w:t>
      </w:r>
      <w:r w:rsidR="002C6409">
        <w:t xml:space="preserve"> IT skill training is going very well and should be completed by </w:t>
      </w:r>
      <w:r w:rsidR="00F56D3B">
        <w:t xml:space="preserve">early </w:t>
      </w:r>
      <w:r w:rsidR="002C6409">
        <w:t>next week except</w:t>
      </w:r>
      <w:r w:rsidR="00F56D3B">
        <w:t>ion of two sites</w:t>
      </w:r>
      <w:r w:rsidR="002C6409">
        <w:t xml:space="preserve"> that does not have technology or connectivity</w:t>
      </w:r>
      <w:r w:rsidR="00F56D3B">
        <w:t xml:space="preserve"> or data manager to help with coordination of delivery</w:t>
      </w:r>
      <w:r w:rsidR="002C6409">
        <w:t>.</w:t>
      </w:r>
    </w:p>
    <w:p w14:paraId="0231D845" w14:textId="328B02EC" w:rsidR="002C6409" w:rsidRDefault="00F56D3B" w:rsidP="007271AE">
      <w:pPr>
        <w:pStyle w:val="ListParagraph"/>
        <w:numPr>
          <w:ilvl w:val="0"/>
          <w:numId w:val="43"/>
        </w:numPr>
        <w:jc w:val="both"/>
      </w:pPr>
      <w:r>
        <w:t xml:space="preserve">LP - </w:t>
      </w:r>
      <w:r w:rsidR="002C6409">
        <w:t>Integrating with PMTCT – will develop all ANC forms as originally planned including the one for lab and results and the HIV regime</w:t>
      </w:r>
      <w:r>
        <w:t>s</w:t>
      </w:r>
      <w:r w:rsidR="002C6409">
        <w:t xml:space="preserve"> and </w:t>
      </w:r>
      <w:r>
        <w:t xml:space="preserve">ANC nurse </w:t>
      </w:r>
      <w:r w:rsidR="002C6409">
        <w:t>will enter all that info and the PMTCT nurse will reenter all the same data.</w:t>
      </w:r>
    </w:p>
    <w:p w14:paraId="19FBE43D" w14:textId="0237821C" w:rsidR="00F56D3B" w:rsidRDefault="00F56D3B" w:rsidP="007271AE">
      <w:pPr>
        <w:pStyle w:val="ListParagraph"/>
        <w:numPr>
          <w:ilvl w:val="0"/>
          <w:numId w:val="43"/>
        </w:numPr>
        <w:jc w:val="both"/>
      </w:pPr>
      <w:r>
        <w:t>PB – If there is data that is necessary and consistent it shouldn’t have to be entered twice.</w:t>
      </w:r>
    </w:p>
    <w:p w14:paraId="26870F2A" w14:textId="56AA4016" w:rsidR="00F56D3B" w:rsidRDefault="00F56D3B" w:rsidP="007271AE">
      <w:pPr>
        <w:pStyle w:val="ListParagraph"/>
        <w:numPr>
          <w:ilvl w:val="0"/>
          <w:numId w:val="43"/>
        </w:numPr>
        <w:jc w:val="both"/>
      </w:pPr>
      <w:r>
        <w:t xml:space="preserve">LP – </w:t>
      </w:r>
      <w:r w:rsidR="00AE3AB0">
        <w:t>If we are not going to integrate</w:t>
      </w:r>
      <w:r w:rsidR="00AE3AB0">
        <w:t xml:space="preserve"> -I</w:t>
      </w:r>
      <w:r w:rsidR="00AE3AB0">
        <w:t xml:space="preserve"> </w:t>
      </w:r>
      <w:proofErr w:type="spellStart"/>
      <w:r w:rsidR="00AE3AB0">
        <w:t>jJust</w:t>
      </w:r>
      <w:proofErr w:type="spellEnd"/>
      <w:r w:rsidR="00AE3AB0">
        <w:t xml:space="preserve"> want to make sure I understand what that means</w:t>
      </w:r>
    </w:p>
    <w:p w14:paraId="0D4D8DA7" w14:textId="0CC2A54F" w:rsidR="00F56D3B" w:rsidRDefault="00F56D3B" w:rsidP="007271AE">
      <w:pPr>
        <w:pStyle w:val="ListParagraph"/>
        <w:numPr>
          <w:ilvl w:val="0"/>
          <w:numId w:val="43"/>
        </w:numPr>
        <w:jc w:val="both"/>
      </w:pPr>
      <w:r>
        <w:t xml:space="preserve">WN – </w:t>
      </w:r>
      <w:r w:rsidR="00AE3AB0">
        <w:t>Capturing that data on the forms as they do currently.</w:t>
      </w:r>
    </w:p>
    <w:p w14:paraId="224C7269" w14:textId="5778759C" w:rsidR="00AE3AB0" w:rsidRDefault="00AE3AB0" w:rsidP="007271AE">
      <w:pPr>
        <w:pStyle w:val="ListParagraph"/>
        <w:numPr>
          <w:ilvl w:val="0"/>
          <w:numId w:val="43"/>
        </w:numPr>
        <w:jc w:val="both"/>
      </w:pPr>
      <w:r>
        <w:t xml:space="preserve">LP – Gilbert wrote a long </w:t>
      </w:r>
      <w:proofErr w:type="spellStart"/>
      <w:r>
        <w:t>eMail</w:t>
      </w:r>
      <w:proofErr w:type="spellEnd"/>
      <w:r>
        <w:t xml:space="preserve"> of who enters what</w:t>
      </w:r>
    </w:p>
    <w:p w14:paraId="12F18B44" w14:textId="6A2DD993" w:rsidR="00AE3AB0" w:rsidRDefault="00AE3AB0" w:rsidP="007271AE">
      <w:pPr>
        <w:pStyle w:val="ListParagraph"/>
        <w:numPr>
          <w:ilvl w:val="0"/>
          <w:numId w:val="43"/>
        </w:numPr>
        <w:jc w:val="both"/>
      </w:pPr>
      <w:r>
        <w:t xml:space="preserve">RC – </w:t>
      </w:r>
      <w:proofErr w:type="gramStart"/>
      <w:r>
        <w:t>Gilberts</w:t>
      </w:r>
      <w:proofErr w:type="gramEnd"/>
      <w:r>
        <w:t xml:space="preserve"> concern for the moment is not understanding what information is shared.</w:t>
      </w:r>
    </w:p>
    <w:p w14:paraId="24D3BE07" w14:textId="7D379AD5" w:rsidR="00AE3AB0" w:rsidRDefault="00AE3AB0" w:rsidP="007271AE">
      <w:pPr>
        <w:pStyle w:val="ListParagraph"/>
        <w:numPr>
          <w:ilvl w:val="0"/>
          <w:numId w:val="43"/>
        </w:numPr>
        <w:jc w:val="both"/>
      </w:pPr>
      <w:r>
        <w:t xml:space="preserve">LP- It should be pretty straightforward. There is about 90% overlap. What is more important and can’t </w:t>
      </w:r>
      <w:proofErr w:type="spellStart"/>
      <w:r>
        <w:t>loose</w:t>
      </w:r>
      <w:proofErr w:type="spellEnd"/>
      <w:r>
        <w:t xml:space="preserve"> is that everyone is screened at the beginning (pregnant women and husbands)</w:t>
      </w:r>
    </w:p>
    <w:p w14:paraId="63ACF4C8" w14:textId="667F34A6" w:rsidR="00AE3AB0" w:rsidRDefault="00AE3AB0" w:rsidP="007271AE">
      <w:pPr>
        <w:pStyle w:val="ListParagraph"/>
        <w:numPr>
          <w:ilvl w:val="0"/>
          <w:numId w:val="43"/>
        </w:numPr>
        <w:jc w:val="both"/>
      </w:pPr>
      <w:r>
        <w:t xml:space="preserve">PB – What version of </w:t>
      </w:r>
      <w:proofErr w:type="spellStart"/>
      <w:r>
        <w:t>OpenMRS</w:t>
      </w:r>
      <w:proofErr w:type="spellEnd"/>
      <w:r>
        <w:t xml:space="preserve"> is being used? Is there is a chance that 1.9 would be installed by end of Sep. See if you can do a query to prepopulate the values. There might be a way to eliminate that double ent</w:t>
      </w:r>
      <w:r w:rsidR="001A2725">
        <w:t>r</w:t>
      </w:r>
      <w:r>
        <w:t>y.</w:t>
      </w:r>
    </w:p>
    <w:p w14:paraId="30C8693E" w14:textId="537D3C0E" w:rsidR="001C4F2D" w:rsidRDefault="001C4F2D" w:rsidP="00097200">
      <w:pPr>
        <w:jc w:val="both"/>
        <w:rPr>
          <w:rFonts w:eastAsia="Times New Roman"/>
          <w:b/>
          <w:i/>
        </w:rPr>
      </w:pPr>
      <w:r>
        <w:rPr>
          <w:rFonts w:eastAsia="Times New Roman"/>
          <w:b/>
          <w:i/>
        </w:rPr>
        <w:t>AOB</w:t>
      </w:r>
    </w:p>
    <w:p w14:paraId="48C19B4D" w14:textId="77777777" w:rsidR="00B068BF" w:rsidRDefault="00B068BF" w:rsidP="00B068BF">
      <w:pPr>
        <w:pStyle w:val="ListParagraph"/>
        <w:numPr>
          <w:ilvl w:val="0"/>
          <w:numId w:val="43"/>
        </w:numPr>
        <w:jc w:val="both"/>
      </w:pPr>
      <w:r>
        <w:t>BB – Could you send out a list of when everyone will be in country?</w:t>
      </w:r>
    </w:p>
    <w:p w14:paraId="466FC219" w14:textId="77777777" w:rsidR="00B068BF" w:rsidRDefault="00B068BF" w:rsidP="00B068BF">
      <w:pPr>
        <w:pStyle w:val="ListParagraph"/>
        <w:numPr>
          <w:ilvl w:val="0"/>
          <w:numId w:val="43"/>
        </w:numPr>
        <w:jc w:val="both"/>
      </w:pPr>
      <w:r>
        <w:t>LB – I will create a page on the wiki that everyone can enter their own schedules.</w:t>
      </w:r>
    </w:p>
    <w:p w14:paraId="12EB153A" w14:textId="6D145278" w:rsidR="00B068BF" w:rsidRDefault="00B068BF" w:rsidP="00B068BF">
      <w:pPr>
        <w:pStyle w:val="ListParagraph"/>
        <w:numPr>
          <w:ilvl w:val="0"/>
          <w:numId w:val="43"/>
        </w:numPr>
        <w:jc w:val="both"/>
      </w:pPr>
      <w:r>
        <w:t>RC – Input information for September meeting – Pages on the wiki</w:t>
      </w:r>
    </w:p>
    <w:p w14:paraId="6388C93B" w14:textId="69DDEB57" w:rsidR="00B068BF" w:rsidRDefault="00B068BF" w:rsidP="00B068BF">
      <w:pPr>
        <w:ind w:left="360"/>
        <w:jc w:val="both"/>
      </w:pPr>
      <w:r>
        <w:t>Liz – I wanted to have a discussion about LOINC.</w:t>
      </w:r>
    </w:p>
    <w:p w14:paraId="3F555445" w14:textId="52BBA0D9" w:rsidR="00B068BF" w:rsidRDefault="00B068BF" w:rsidP="00B068BF">
      <w:pPr>
        <w:pStyle w:val="ListParagraph"/>
        <w:numPr>
          <w:ilvl w:val="0"/>
          <w:numId w:val="43"/>
        </w:numPr>
        <w:jc w:val="both"/>
      </w:pPr>
      <w:r>
        <w:t>LP</w:t>
      </w:r>
      <w:r>
        <w:t xml:space="preserve"> – </w:t>
      </w:r>
      <w:r>
        <w:t xml:space="preserve">They had to develop codes for us added all the observations we have requested. They’ve been great. Many of them are fairly specific to Rwanda. In theory this was a great idea, but in practice </w:t>
      </w:r>
      <w:proofErr w:type="spellStart"/>
      <w:proofErr w:type="gramStart"/>
      <w:r>
        <w:t>its</w:t>
      </w:r>
      <w:proofErr w:type="spellEnd"/>
      <w:proofErr w:type="gramEnd"/>
      <w:r>
        <w:t xml:space="preserve"> become a bit more difficult and I am concerned about the legacy moving this forward.</w:t>
      </w:r>
    </w:p>
    <w:p w14:paraId="34843733" w14:textId="5E016B0A" w:rsidR="00324E0B" w:rsidRDefault="00324E0B" w:rsidP="00B068BF">
      <w:pPr>
        <w:pStyle w:val="ListParagraph"/>
        <w:numPr>
          <w:ilvl w:val="0"/>
          <w:numId w:val="43"/>
        </w:numPr>
        <w:jc w:val="both"/>
      </w:pPr>
      <w:r>
        <w:t>PB – We had talked in the past about extensions to the terminology.</w:t>
      </w:r>
    </w:p>
    <w:p w14:paraId="5671C4D7" w14:textId="3E7CBB17" w:rsidR="00324E0B" w:rsidRDefault="00324E0B" w:rsidP="00324E0B">
      <w:pPr>
        <w:pStyle w:val="ListParagraph"/>
        <w:numPr>
          <w:ilvl w:val="0"/>
          <w:numId w:val="43"/>
        </w:numPr>
        <w:jc w:val="both"/>
      </w:pPr>
      <w:r>
        <w:t>LP – Yes, that is where I am going. We would be doing a subset, not a different subset. The issue became because we were trying to maintain a separate code set</w:t>
      </w:r>
      <w:r w:rsidR="00DE0E0B">
        <w:t>.</w:t>
      </w:r>
    </w:p>
    <w:p w14:paraId="522227F0" w14:textId="02BE2ADB" w:rsidR="00DE0E0B" w:rsidRDefault="00DE0E0B" w:rsidP="00324E0B">
      <w:pPr>
        <w:pStyle w:val="ListParagraph"/>
        <w:numPr>
          <w:ilvl w:val="0"/>
          <w:numId w:val="43"/>
        </w:numPr>
        <w:jc w:val="both"/>
      </w:pPr>
      <w:r>
        <w:t xml:space="preserve">There are 3 </w:t>
      </w:r>
      <w:r w:rsidR="00653743">
        <w:t>–</w:t>
      </w:r>
      <w:r>
        <w:t xml:space="preserve"> LOINC</w:t>
      </w:r>
      <w:r w:rsidR="00653743">
        <w:t>-</w:t>
      </w:r>
      <w:r>
        <w:t xml:space="preserve">2 &amp; LOINCRW &amp; Separate Code set – but LOINCRW was built into LOINC.  We proposed it and they added it into their general code set. Misunderstanding was that LOINCRW is everything under LOINC we were going to use.  Decided we would use the </w:t>
      </w:r>
      <w:proofErr w:type="spellStart"/>
      <w:r>
        <w:t>MoH</w:t>
      </w:r>
      <w:proofErr w:type="spellEnd"/>
      <w:r>
        <w:t xml:space="preserve"> set for the 3</w:t>
      </w:r>
      <w:r w:rsidRPr="00DE0E0B">
        <w:rPr>
          <w:vertAlign w:val="superscript"/>
        </w:rPr>
        <w:t>rd</w:t>
      </w:r>
      <w:r>
        <w:t xml:space="preserve"> one. RW is not really and extension.</w:t>
      </w:r>
    </w:p>
    <w:p w14:paraId="26601B7E" w14:textId="3F5AEBED" w:rsidR="00653743" w:rsidRDefault="00653743" w:rsidP="00324E0B">
      <w:pPr>
        <w:pStyle w:val="ListParagraph"/>
        <w:numPr>
          <w:ilvl w:val="0"/>
          <w:numId w:val="43"/>
        </w:numPr>
        <w:jc w:val="both"/>
      </w:pPr>
      <w:r>
        <w:t>PB – That was never the vision I understood.</w:t>
      </w:r>
    </w:p>
    <w:p w14:paraId="5F62972D" w14:textId="550BA350" w:rsidR="00800375" w:rsidRDefault="00800375" w:rsidP="00324E0B">
      <w:pPr>
        <w:pStyle w:val="ListParagraph"/>
        <w:numPr>
          <w:ilvl w:val="0"/>
          <w:numId w:val="43"/>
        </w:numPr>
        <w:jc w:val="both"/>
      </w:pPr>
      <w:r>
        <w:t>In Canada we created an extension called PCLAD. We decide on an extension basis whether it should be part of LOINC.</w:t>
      </w:r>
    </w:p>
    <w:p w14:paraId="3364148A" w14:textId="6251CB62" w:rsidR="00800375" w:rsidRDefault="00800375" w:rsidP="00324E0B">
      <w:pPr>
        <w:pStyle w:val="ListParagraph"/>
        <w:numPr>
          <w:ilvl w:val="0"/>
          <w:numId w:val="43"/>
        </w:numPr>
        <w:jc w:val="both"/>
      </w:pPr>
      <w:r>
        <w:lastRenderedPageBreak/>
        <w:t>PB - Today – Every RW code is in LOINC, but going forward they don’t have to be.</w:t>
      </w:r>
    </w:p>
    <w:p w14:paraId="76F468CE" w14:textId="6D3E8B83" w:rsidR="00800375" w:rsidRDefault="00800375" w:rsidP="00800375">
      <w:pPr>
        <w:pStyle w:val="ListParagraph"/>
        <w:numPr>
          <w:ilvl w:val="0"/>
          <w:numId w:val="43"/>
        </w:numPr>
        <w:jc w:val="both"/>
      </w:pPr>
      <w:r>
        <w:t xml:space="preserve">SG - Communicate a 2-3 page document that clearly explains the </w:t>
      </w:r>
      <w:proofErr w:type="gramStart"/>
      <w:r>
        <w:t>meta</w:t>
      </w:r>
      <w:proofErr w:type="gramEnd"/>
      <w:r>
        <w:t xml:space="preserve"> data model.</w:t>
      </w:r>
    </w:p>
    <w:p w14:paraId="1ABF2E68" w14:textId="544C96D3" w:rsidR="00800375" w:rsidRDefault="00800375" w:rsidP="00800375">
      <w:pPr>
        <w:pStyle w:val="ListParagraph"/>
        <w:numPr>
          <w:ilvl w:val="0"/>
          <w:numId w:val="43"/>
        </w:numPr>
        <w:jc w:val="both"/>
      </w:pPr>
      <w:r>
        <w:t xml:space="preserve">Extensive discussion about LOINC codes continued for </w:t>
      </w:r>
      <w:r w:rsidR="00D1305C">
        <w:t>4</w:t>
      </w:r>
      <w:r>
        <w:t>0 min.</w:t>
      </w:r>
    </w:p>
    <w:p w14:paraId="766F3CE6" w14:textId="52173714" w:rsidR="00653743" w:rsidRDefault="00E93CAD" w:rsidP="00324E0B">
      <w:pPr>
        <w:pStyle w:val="ListParagraph"/>
        <w:numPr>
          <w:ilvl w:val="0"/>
          <w:numId w:val="43"/>
        </w:numPr>
        <w:jc w:val="both"/>
      </w:pPr>
      <w:r>
        <w:t xml:space="preserve">Wayne summarized – POC we are going to use LOINC for all LOINC related code sets, for the Rwanda specific </w:t>
      </w:r>
      <w:proofErr w:type="spellStart"/>
      <w:r>
        <w:t>OpenMRS</w:t>
      </w:r>
      <w:proofErr w:type="spellEnd"/>
      <w:r>
        <w:t xml:space="preserve"> concept IDs we will use LOINCRWCS – In </w:t>
      </w:r>
      <w:proofErr w:type="spellStart"/>
      <w:r>
        <w:t>Apelon</w:t>
      </w:r>
      <w:proofErr w:type="spellEnd"/>
      <w:r>
        <w:t xml:space="preserve"> we will use 3 separate sets LOINC-2 for the current published version, LOINCRW that contains a set of codes that are eventually be absorbed in the next release of LOINC, and </w:t>
      </w:r>
      <w:proofErr w:type="spellStart"/>
      <w:r>
        <w:t>Loinc</w:t>
      </w:r>
      <w:proofErr w:type="spellEnd"/>
      <w:r>
        <w:t xml:space="preserve"> RWCS – the </w:t>
      </w:r>
      <w:proofErr w:type="spellStart"/>
      <w:r>
        <w:t>OpenMRS</w:t>
      </w:r>
      <w:proofErr w:type="spellEnd"/>
      <w:r>
        <w:t xml:space="preserve"> concept ID. Everyone agreed.</w:t>
      </w:r>
    </w:p>
    <w:p w14:paraId="2362D017" w14:textId="77777777" w:rsidR="00E93CAD" w:rsidRDefault="00E93CAD" w:rsidP="00E93CAD">
      <w:pPr>
        <w:jc w:val="both"/>
      </w:pPr>
    </w:p>
    <w:p w14:paraId="24541E34" w14:textId="255426AC" w:rsidR="00827BBB" w:rsidRDefault="00E93CAD" w:rsidP="00B068BF">
      <w:pPr>
        <w:jc w:val="both"/>
        <w:rPr>
          <w:rFonts w:eastAsia="Times New Roman"/>
          <w:b/>
          <w:i/>
        </w:rPr>
      </w:pPr>
      <w:r>
        <w:rPr>
          <w:rFonts w:eastAsia="Times New Roman"/>
          <w:b/>
          <w:i/>
        </w:rPr>
        <w:t>Call ended at 10amEDT/4pmCAT</w:t>
      </w:r>
    </w:p>
    <w:p w14:paraId="57E3341C" w14:textId="3403FFAE" w:rsidR="00BD0574" w:rsidRPr="00B9210A" w:rsidRDefault="00BD0574" w:rsidP="00097200">
      <w:pPr>
        <w:jc w:val="both"/>
        <w:rPr>
          <w:rFonts w:eastAsia="Times New Roman"/>
          <w:b/>
          <w:i/>
        </w:rPr>
      </w:pPr>
      <w:r>
        <w:rPr>
          <w:rFonts w:eastAsia="Times New Roman"/>
          <w:b/>
          <w:i/>
        </w:rPr>
        <w:t>Next Call</w:t>
      </w:r>
    </w:p>
    <w:p w14:paraId="419C2368" w14:textId="180B8582" w:rsidR="00032A9E" w:rsidRPr="00032A9E" w:rsidRDefault="00D173B7" w:rsidP="00097200">
      <w:pPr>
        <w:jc w:val="both"/>
        <w:rPr>
          <w:rFonts w:eastAsia="Times New Roman"/>
        </w:rPr>
      </w:pPr>
      <w:r>
        <w:rPr>
          <w:rFonts w:eastAsia="Times New Roman"/>
        </w:rPr>
        <w:t xml:space="preserve">Next call will be on Thursday </w:t>
      </w:r>
      <w:r w:rsidR="00E61116">
        <w:rPr>
          <w:rFonts w:eastAsia="Times New Roman"/>
        </w:rPr>
        <w:t>Aug 9</w:t>
      </w:r>
      <w:r w:rsidR="008E7963" w:rsidRPr="008E7963">
        <w:rPr>
          <w:rFonts w:eastAsia="Times New Roman"/>
          <w:vertAlign w:val="superscript"/>
        </w:rPr>
        <w:t>th</w:t>
      </w:r>
      <w:r w:rsidR="008E7963">
        <w:rPr>
          <w:rFonts w:eastAsia="Times New Roman"/>
        </w:rPr>
        <w:t xml:space="preserve"> </w:t>
      </w:r>
      <w:r w:rsidR="00032A9E" w:rsidRPr="00032A9E">
        <w:rPr>
          <w:rFonts w:eastAsia="Times New Roman"/>
        </w:rPr>
        <w:t>at 2pm CAT (12pm GMT).</w:t>
      </w:r>
    </w:p>
    <w:p w14:paraId="47E4BA1E" w14:textId="77777777" w:rsidR="00827BBB" w:rsidRDefault="00827BBB" w:rsidP="00600B4E">
      <w:pPr>
        <w:jc w:val="both"/>
        <w:rPr>
          <w:b/>
        </w:rPr>
      </w:pPr>
    </w:p>
    <w:p w14:paraId="6CD896A8" w14:textId="0520C053" w:rsidR="004C1688" w:rsidRDefault="008B2A76" w:rsidP="00600B4E">
      <w:pPr>
        <w:jc w:val="both"/>
        <w:rPr>
          <w:b/>
        </w:rPr>
      </w:pPr>
      <w:r w:rsidRPr="008B2A76">
        <w:rPr>
          <w:b/>
        </w:rPr>
        <w:t>Action Items</w:t>
      </w:r>
      <w:r w:rsidR="00E61116">
        <w:rPr>
          <w:b/>
        </w:rPr>
        <w:t>:</w:t>
      </w:r>
    </w:p>
    <w:p w14:paraId="18E57701" w14:textId="4826CFA2" w:rsidR="00E61116" w:rsidRPr="00E61116" w:rsidRDefault="00E61116" w:rsidP="00600B4E">
      <w:pPr>
        <w:jc w:val="both"/>
        <w:rPr>
          <w:rFonts w:eastAsia="Times New Roman"/>
        </w:rPr>
      </w:pPr>
      <w:r w:rsidRPr="00E61116">
        <w:rPr>
          <w:rFonts w:eastAsia="Times New Roman"/>
        </w:rPr>
        <w:t xml:space="preserve">Lorinne to put </w:t>
      </w:r>
      <w:r>
        <w:rPr>
          <w:rFonts w:eastAsia="Times New Roman"/>
        </w:rPr>
        <w:t xml:space="preserve">training discussion on client registry call </w:t>
      </w:r>
      <w:proofErr w:type="gramStart"/>
      <w:r>
        <w:rPr>
          <w:rFonts w:eastAsia="Times New Roman"/>
        </w:rPr>
        <w:t>tomorrow,</w:t>
      </w:r>
      <w:proofErr w:type="gramEnd"/>
      <w:r>
        <w:rPr>
          <w:rFonts w:eastAsia="Times New Roman"/>
        </w:rPr>
        <w:t xml:space="preserve"> also put workflow demo on </w:t>
      </w:r>
    </w:p>
    <w:p w14:paraId="29422E45" w14:textId="6FC2B4A7" w:rsidR="00433F13" w:rsidRDefault="00E61116" w:rsidP="00600B4E">
      <w:pPr>
        <w:jc w:val="both"/>
      </w:pPr>
      <w:r>
        <w:t>Send Derek’s contact info to be added to RHEA group.</w:t>
      </w:r>
    </w:p>
    <w:p w14:paraId="5A22AC4D" w14:textId="6A376724" w:rsidR="00A23A40" w:rsidRDefault="00A23A40" w:rsidP="00600B4E">
      <w:pPr>
        <w:jc w:val="both"/>
      </w:pPr>
      <w:r>
        <w:t>Liz to verify LOINC code set decisions with Richard.</w:t>
      </w:r>
    </w:p>
    <w:p w14:paraId="55BD79D1" w14:textId="77777777" w:rsidR="00E61116" w:rsidRDefault="00E61116" w:rsidP="00600B4E">
      <w:pPr>
        <w:jc w:val="both"/>
      </w:pPr>
      <w:bookmarkStart w:id="1" w:name="_GoBack"/>
      <w:bookmarkEnd w:id="1"/>
    </w:p>
    <w:sectPr w:rsidR="00E61116" w:rsidSect="001F7561">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733D" w14:textId="77777777" w:rsidR="004C0123" w:rsidRDefault="004C0123">
      <w:pPr>
        <w:spacing w:after="0" w:line="240" w:lineRule="auto"/>
      </w:pPr>
      <w:r>
        <w:separator/>
      </w:r>
    </w:p>
  </w:endnote>
  <w:endnote w:type="continuationSeparator" w:id="0">
    <w:p w14:paraId="2DBEB273" w14:textId="77777777" w:rsidR="004C0123" w:rsidRDefault="004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FE162E" w:rsidRDefault="00FE162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FE162E" w:rsidRDefault="00FE162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23A40">
      <w:rPr>
        <w:rStyle w:val="PageNumber"/>
        <w:noProof/>
      </w:rPr>
      <w:t>4</w:t>
    </w:r>
    <w:r>
      <w:rPr>
        <w:rStyle w:val="PageNumber"/>
      </w:rPr>
      <w:fldChar w:fldCharType="end"/>
    </w:r>
  </w:p>
  <w:p w14:paraId="7627652C" w14:textId="77777777" w:rsidR="00FE162E" w:rsidRDefault="00FE162E" w:rsidP="001F7561">
    <w:pPr>
      <w:pStyle w:val="Footer"/>
      <w:jc w:val="center"/>
      <w:rPr>
        <w:rFonts w:ascii="Times New Roman" w:eastAsia="Times New Roman" w:hAnsi="Times New Roman"/>
        <w:i/>
        <w:sz w:val="20"/>
      </w:rPr>
    </w:pPr>
  </w:p>
  <w:p w14:paraId="60612F43" w14:textId="77777777" w:rsidR="00FE162E" w:rsidRDefault="00FE162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8AC">
      <w:rPr>
        <w:rStyle w:val="PageNumber"/>
        <w:noProof/>
      </w:rPr>
      <w:t>1</w:t>
    </w:r>
    <w:r>
      <w:rPr>
        <w:rStyle w:val="PageNumber"/>
      </w:rPr>
      <w:fldChar w:fldCharType="end"/>
    </w:r>
  </w:p>
  <w:p w14:paraId="5514BB65" w14:textId="77777777" w:rsidR="00FE162E" w:rsidRDefault="00FE162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9214" w14:textId="77777777" w:rsidR="004C0123" w:rsidRDefault="004C0123">
      <w:pPr>
        <w:spacing w:after="0" w:line="240" w:lineRule="auto"/>
      </w:pPr>
      <w:r>
        <w:separator/>
      </w:r>
    </w:p>
  </w:footnote>
  <w:footnote w:type="continuationSeparator" w:id="0">
    <w:p w14:paraId="6722DA32" w14:textId="77777777" w:rsidR="004C0123" w:rsidRDefault="004C0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FE162E" w:rsidRDefault="00FE162E" w:rsidP="001F7561">
    <w:r>
      <w:t>RHEA</w:t>
    </w:r>
    <w:r w:rsidRPr="00CA78DB">
      <w:t xml:space="preserve"> Project</w:t>
    </w:r>
    <w:r>
      <w:t xml:space="preserve"> </w:t>
    </w:r>
    <w:r w:rsidRPr="00CA78DB">
      <w:t>Conference Call Minutes</w:t>
    </w:r>
  </w:p>
  <w:p w14:paraId="6D154A4E" w14:textId="77777777" w:rsidR="00FE162E" w:rsidRDefault="00FE162E" w:rsidP="001F7561">
    <w:pPr>
      <w:jc w:val="center"/>
      <w:rPr>
        <w:b/>
      </w:rPr>
    </w:pPr>
    <w:r w:rsidRPr="00276C0A">
      <w:rPr>
        <w:b/>
      </w:rPr>
      <w:t>DRAFT</w:t>
    </w:r>
  </w:p>
  <w:p w14:paraId="64D088D5" w14:textId="77777777" w:rsidR="00FE162E" w:rsidRPr="00276C0A" w:rsidRDefault="00FE162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FE162E" w:rsidRDefault="00FE162E" w:rsidP="001F7561">
    <w:r>
      <w:t>RHEA</w:t>
    </w:r>
    <w:r w:rsidRPr="00CA78DB">
      <w:t xml:space="preserve"> Project</w:t>
    </w:r>
    <w:r>
      <w:t xml:space="preserve"> </w:t>
    </w:r>
    <w:r w:rsidRPr="00CA78DB">
      <w:t>Conference Call Minutes</w:t>
    </w:r>
  </w:p>
  <w:p w14:paraId="44F32D45" w14:textId="77777777" w:rsidR="00FE162E" w:rsidRPr="00CA78DB" w:rsidRDefault="00FE162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D1"/>
    <w:multiLevelType w:val="hybridMultilevel"/>
    <w:tmpl w:val="573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C34F2"/>
    <w:multiLevelType w:val="hybridMultilevel"/>
    <w:tmpl w:val="0156A9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C5742E"/>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E06288"/>
    <w:multiLevelType w:val="hybridMultilevel"/>
    <w:tmpl w:val="E8524D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2B5550"/>
    <w:multiLevelType w:val="hybridMultilevel"/>
    <w:tmpl w:val="514AEF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8DC5FC6"/>
    <w:multiLevelType w:val="hybridMultilevel"/>
    <w:tmpl w:val="EBE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A05"/>
    <w:multiLevelType w:val="hybridMultilevel"/>
    <w:tmpl w:val="D73CA9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D0206F"/>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2A13E9B"/>
    <w:multiLevelType w:val="hybridMultilevel"/>
    <w:tmpl w:val="1184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2B215C"/>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5F0318C"/>
    <w:multiLevelType w:val="hybridMultilevel"/>
    <w:tmpl w:val="EA00A18A"/>
    <w:lvl w:ilvl="0" w:tplc="1C090001">
      <w:start w:val="1"/>
      <w:numFmt w:val="bullet"/>
      <w:lvlText w:val=""/>
      <w:lvlJc w:val="left"/>
      <w:pPr>
        <w:ind w:left="2310" w:hanging="360"/>
      </w:pPr>
      <w:rPr>
        <w:rFonts w:ascii="Symbol" w:hAnsi="Symbol" w:hint="default"/>
      </w:rPr>
    </w:lvl>
    <w:lvl w:ilvl="1" w:tplc="1C090003">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11">
    <w:nsid w:val="279D5E6D"/>
    <w:multiLevelType w:val="hybridMultilevel"/>
    <w:tmpl w:val="4DF4E03C"/>
    <w:lvl w:ilvl="0" w:tplc="D396B560">
      <w:start w:val="1"/>
      <w:numFmt w:val="decimal"/>
      <w:lvlText w:val="%1."/>
      <w:lvlJc w:val="left"/>
      <w:pPr>
        <w:ind w:left="1080" w:hanging="360"/>
      </w:pPr>
      <w:rPr>
        <w:rFonts w:cs="Calibri" w:hint="default"/>
        <w:sz w:val="17"/>
      </w:rPr>
    </w:lvl>
    <w:lvl w:ilvl="1" w:tplc="F68A96F2">
      <w:start w:val="1"/>
      <w:numFmt w:val="bullet"/>
      <w:lvlText w:val="·"/>
      <w:lvlJc w:val="left"/>
      <w:pPr>
        <w:ind w:left="1840" w:hanging="40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21A1C"/>
    <w:multiLevelType w:val="multilevel"/>
    <w:tmpl w:val="AF665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957AB"/>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AAF2F6E"/>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F4A5560"/>
    <w:multiLevelType w:val="hybridMultilevel"/>
    <w:tmpl w:val="F28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156EF"/>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B8B7F01"/>
    <w:multiLevelType w:val="hybridMultilevel"/>
    <w:tmpl w:val="34A04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8B3CFE"/>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F252A53"/>
    <w:multiLevelType w:val="hybridMultilevel"/>
    <w:tmpl w:val="B4827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88477D"/>
    <w:multiLevelType w:val="hybridMultilevel"/>
    <w:tmpl w:val="B972D26C"/>
    <w:lvl w:ilvl="0" w:tplc="AECA1052">
      <w:start w:val="1"/>
      <w:numFmt w:val="decimal"/>
      <w:lvlText w:val="%1."/>
      <w:lvlJc w:val="left"/>
      <w:pPr>
        <w:ind w:left="96" w:hanging="468"/>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423A5D9E"/>
    <w:multiLevelType w:val="hybridMultilevel"/>
    <w:tmpl w:val="A312633A"/>
    <w:lvl w:ilvl="0" w:tplc="1458C030">
      <w:start w:val="1"/>
      <w:numFmt w:val="decimal"/>
      <w:lvlText w:val="%1."/>
      <w:lvlJc w:val="left"/>
      <w:pPr>
        <w:ind w:left="720" w:hanging="360"/>
      </w:pPr>
      <w:rPr>
        <w:rFonts w:eastAsiaTheme="majorHAnsi" w:hint="default"/>
        <w:color w:val="1A1A1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F04414"/>
    <w:multiLevelType w:val="hybridMultilevel"/>
    <w:tmpl w:val="FF34F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9D706B"/>
    <w:multiLevelType w:val="hybridMultilevel"/>
    <w:tmpl w:val="F58CB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8297F3A"/>
    <w:multiLevelType w:val="hybridMultilevel"/>
    <w:tmpl w:val="31D06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195EA1"/>
    <w:multiLevelType w:val="hybridMultilevel"/>
    <w:tmpl w:val="9EA46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915330"/>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A80BB9"/>
    <w:multiLevelType w:val="hybridMultilevel"/>
    <w:tmpl w:val="E02C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470D2"/>
    <w:multiLevelType w:val="hybridMultilevel"/>
    <w:tmpl w:val="951251D4"/>
    <w:lvl w:ilvl="0" w:tplc="9A786B0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A32559"/>
    <w:multiLevelType w:val="hybridMultilevel"/>
    <w:tmpl w:val="E85CC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C155BA8"/>
    <w:multiLevelType w:val="hybridMultilevel"/>
    <w:tmpl w:val="FDAAF0EC"/>
    <w:lvl w:ilvl="0" w:tplc="E954F120">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7F3D53"/>
    <w:multiLevelType w:val="hybridMultilevel"/>
    <w:tmpl w:val="B2EA3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3B4854"/>
    <w:multiLevelType w:val="hybridMultilevel"/>
    <w:tmpl w:val="7F24FC46"/>
    <w:lvl w:ilvl="0" w:tplc="0576E8B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28C5D6C"/>
    <w:multiLevelType w:val="hybridMultilevel"/>
    <w:tmpl w:val="2A70706A"/>
    <w:lvl w:ilvl="0" w:tplc="72768ACC">
      <w:numFmt w:val="bullet"/>
      <w:lvlText w:val="·"/>
      <w:lvlJc w:val="left"/>
      <w:pPr>
        <w:ind w:left="1125" w:hanging="405"/>
      </w:pPr>
      <w:rPr>
        <w:rFonts w:ascii="Cambria" w:eastAsia="Calibri" w:hAnsi="Cambria" w:cs="Symbol" w:hint="default"/>
        <w:color w:val="0C0C0C"/>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60C1CA4"/>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107DD1"/>
    <w:multiLevelType w:val="hybridMultilevel"/>
    <w:tmpl w:val="5CE41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A51B8A"/>
    <w:multiLevelType w:val="hybridMultilevel"/>
    <w:tmpl w:val="6CF8E15E"/>
    <w:lvl w:ilvl="0" w:tplc="BEF2DC6C">
      <w:start w:val="1"/>
      <w:numFmt w:val="decimal"/>
      <w:lvlText w:val="%1."/>
      <w:lvlJc w:val="left"/>
      <w:pPr>
        <w:ind w:left="408"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4C3D11"/>
    <w:multiLevelType w:val="hybridMultilevel"/>
    <w:tmpl w:val="6942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EC66E52"/>
    <w:multiLevelType w:val="hybridMultilevel"/>
    <w:tmpl w:val="1D9AE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0B2E70"/>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2B7991"/>
    <w:multiLevelType w:val="hybridMultilevel"/>
    <w:tmpl w:val="077C69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3E4784"/>
    <w:multiLevelType w:val="hybridMultilevel"/>
    <w:tmpl w:val="5C64D266"/>
    <w:lvl w:ilvl="0" w:tplc="F7669A5C">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003FD4"/>
    <w:multiLevelType w:val="hybridMultilevel"/>
    <w:tmpl w:val="EB5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5"/>
  </w:num>
  <w:num w:numId="2">
    <w:abstractNumId w:val="42"/>
  </w:num>
  <w:num w:numId="3">
    <w:abstractNumId w:val="5"/>
  </w:num>
  <w:num w:numId="4">
    <w:abstractNumId w:val="31"/>
  </w:num>
  <w:num w:numId="5">
    <w:abstractNumId w:val="26"/>
  </w:num>
  <w:num w:numId="6">
    <w:abstractNumId w:val="3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13"/>
  </w:num>
  <w:num w:numId="11">
    <w:abstractNumId w:val="7"/>
  </w:num>
  <w:num w:numId="12">
    <w:abstractNumId w:val="3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0"/>
  </w:num>
  <w:num w:numId="16">
    <w:abstractNumId w:val="30"/>
  </w:num>
  <w:num w:numId="17">
    <w:abstractNumId w:val="29"/>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6"/>
  </w:num>
  <w:num w:numId="21">
    <w:abstractNumId w:val="14"/>
  </w:num>
  <w:num w:numId="22">
    <w:abstractNumId w:val="10"/>
  </w:num>
  <w:num w:numId="23">
    <w:abstractNumId w:val="8"/>
  </w:num>
  <w:num w:numId="24">
    <w:abstractNumId w:val="28"/>
  </w:num>
  <w:num w:numId="25">
    <w:abstractNumId w:val="32"/>
  </w:num>
  <w:num w:numId="26">
    <w:abstractNumId w:val="1"/>
  </w:num>
  <w:num w:numId="27">
    <w:abstractNumId w:val="19"/>
  </w:num>
  <w:num w:numId="28">
    <w:abstractNumId w:val="3"/>
  </w:num>
  <w:num w:numId="29">
    <w:abstractNumId w:val="3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0"/>
  </w:num>
  <w:num w:numId="35">
    <w:abstractNumId w:val="6"/>
  </w:num>
  <w:num w:numId="36">
    <w:abstractNumId w:val="21"/>
  </w:num>
  <w:num w:numId="37">
    <w:abstractNumId w:val="38"/>
  </w:num>
  <w:num w:numId="38">
    <w:abstractNumId w:val="4"/>
  </w:num>
  <w:num w:numId="39">
    <w:abstractNumId w:val="33"/>
  </w:num>
  <w:num w:numId="40">
    <w:abstractNumId w:val="24"/>
  </w:num>
  <w:num w:numId="41">
    <w:abstractNumId w:val="25"/>
  </w:num>
  <w:num w:numId="42">
    <w:abstractNumId w:val="22"/>
  </w:num>
  <w:num w:numId="43">
    <w:abstractNumId w:val="17"/>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32A9E"/>
    <w:rsid w:val="0003306C"/>
    <w:rsid w:val="00034E80"/>
    <w:rsid w:val="0004383F"/>
    <w:rsid w:val="00043854"/>
    <w:rsid w:val="00045F23"/>
    <w:rsid w:val="00053690"/>
    <w:rsid w:val="00053A15"/>
    <w:rsid w:val="00061316"/>
    <w:rsid w:val="00062B9B"/>
    <w:rsid w:val="00065A4F"/>
    <w:rsid w:val="000729F6"/>
    <w:rsid w:val="00074253"/>
    <w:rsid w:val="000935DD"/>
    <w:rsid w:val="000941F5"/>
    <w:rsid w:val="00097200"/>
    <w:rsid w:val="000A2189"/>
    <w:rsid w:val="000A768A"/>
    <w:rsid w:val="000D2ABA"/>
    <w:rsid w:val="000E6543"/>
    <w:rsid w:val="000F6247"/>
    <w:rsid w:val="00102A6F"/>
    <w:rsid w:val="00107E87"/>
    <w:rsid w:val="00121869"/>
    <w:rsid w:val="00126B25"/>
    <w:rsid w:val="001403A6"/>
    <w:rsid w:val="00142688"/>
    <w:rsid w:val="001561F8"/>
    <w:rsid w:val="001825C2"/>
    <w:rsid w:val="00184DE8"/>
    <w:rsid w:val="001A2725"/>
    <w:rsid w:val="001A380C"/>
    <w:rsid w:val="001A4E93"/>
    <w:rsid w:val="001C4F2D"/>
    <w:rsid w:val="001C704C"/>
    <w:rsid w:val="001E29F1"/>
    <w:rsid w:val="001E6BEA"/>
    <w:rsid w:val="001F7561"/>
    <w:rsid w:val="00205208"/>
    <w:rsid w:val="00212AC7"/>
    <w:rsid w:val="00214546"/>
    <w:rsid w:val="00225D9D"/>
    <w:rsid w:val="00232D53"/>
    <w:rsid w:val="00242F5F"/>
    <w:rsid w:val="00250EFA"/>
    <w:rsid w:val="00271D7F"/>
    <w:rsid w:val="00273391"/>
    <w:rsid w:val="002750F9"/>
    <w:rsid w:val="00277737"/>
    <w:rsid w:val="0028239F"/>
    <w:rsid w:val="00284ED7"/>
    <w:rsid w:val="002918C0"/>
    <w:rsid w:val="0029327B"/>
    <w:rsid w:val="002A42A4"/>
    <w:rsid w:val="002C63E4"/>
    <w:rsid w:val="002C6409"/>
    <w:rsid w:val="002D21B0"/>
    <w:rsid w:val="0030550D"/>
    <w:rsid w:val="00316D51"/>
    <w:rsid w:val="0032186C"/>
    <w:rsid w:val="00322517"/>
    <w:rsid w:val="00324E0B"/>
    <w:rsid w:val="00324F41"/>
    <w:rsid w:val="00326090"/>
    <w:rsid w:val="0033293B"/>
    <w:rsid w:val="0033344C"/>
    <w:rsid w:val="0033689B"/>
    <w:rsid w:val="00350ECD"/>
    <w:rsid w:val="00364E0E"/>
    <w:rsid w:val="00374389"/>
    <w:rsid w:val="00376639"/>
    <w:rsid w:val="0037678B"/>
    <w:rsid w:val="00380BC8"/>
    <w:rsid w:val="00384258"/>
    <w:rsid w:val="00394177"/>
    <w:rsid w:val="00395E19"/>
    <w:rsid w:val="00397E71"/>
    <w:rsid w:val="003A25CF"/>
    <w:rsid w:val="003B1E18"/>
    <w:rsid w:val="003B39C4"/>
    <w:rsid w:val="003B583A"/>
    <w:rsid w:val="003C6DAB"/>
    <w:rsid w:val="003D073E"/>
    <w:rsid w:val="003D671E"/>
    <w:rsid w:val="003E2F00"/>
    <w:rsid w:val="003E3DB5"/>
    <w:rsid w:val="0040050C"/>
    <w:rsid w:val="00403ECC"/>
    <w:rsid w:val="00405351"/>
    <w:rsid w:val="00410412"/>
    <w:rsid w:val="00415BD6"/>
    <w:rsid w:val="00417828"/>
    <w:rsid w:val="004257DA"/>
    <w:rsid w:val="00433D5E"/>
    <w:rsid w:val="00433F13"/>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83511"/>
    <w:rsid w:val="00483549"/>
    <w:rsid w:val="00483BA7"/>
    <w:rsid w:val="00491203"/>
    <w:rsid w:val="004A38B7"/>
    <w:rsid w:val="004A4E5E"/>
    <w:rsid w:val="004A7976"/>
    <w:rsid w:val="004B30FA"/>
    <w:rsid w:val="004C0123"/>
    <w:rsid w:val="004C1688"/>
    <w:rsid w:val="004C56EB"/>
    <w:rsid w:val="004D0A52"/>
    <w:rsid w:val="004D3347"/>
    <w:rsid w:val="004F1216"/>
    <w:rsid w:val="004F5667"/>
    <w:rsid w:val="00500CCD"/>
    <w:rsid w:val="00512FDF"/>
    <w:rsid w:val="00521E18"/>
    <w:rsid w:val="00527D6A"/>
    <w:rsid w:val="00530BD8"/>
    <w:rsid w:val="005336F0"/>
    <w:rsid w:val="00534C6F"/>
    <w:rsid w:val="005639C5"/>
    <w:rsid w:val="0059758E"/>
    <w:rsid w:val="005A37CD"/>
    <w:rsid w:val="005B0FD0"/>
    <w:rsid w:val="005B4969"/>
    <w:rsid w:val="005D0BC9"/>
    <w:rsid w:val="005D538C"/>
    <w:rsid w:val="005D60EF"/>
    <w:rsid w:val="005E3222"/>
    <w:rsid w:val="005E75AE"/>
    <w:rsid w:val="00600B4E"/>
    <w:rsid w:val="00605110"/>
    <w:rsid w:val="00616DE1"/>
    <w:rsid w:val="00637FF0"/>
    <w:rsid w:val="00640706"/>
    <w:rsid w:val="00653743"/>
    <w:rsid w:val="00665CB5"/>
    <w:rsid w:val="00670B7A"/>
    <w:rsid w:val="00682B65"/>
    <w:rsid w:val="00687105"/>
    <w:rsid w:val="0069176A"/>
    <w:rsid w:val="00693A6B"/>
    <w:rsid w:val="00697071"/>
    <w:rsid w:val="006B4A3F"/>
    <w:rsid w:val="006B68D4"/>
    <w:rsid w:val="006C0C7E"/>
    <w:rsid w:val="006C5AE9"/>
    <w:rsid w:val="006E046D"/>
    <w:rsid w:val="006E6399"/>
    <w:rsid w:val="006F0129"/>
    <w:rsid w:val="006F2B6F"/>
    <w:rsid w:val="006F519A"/>
    <w:rsid w:val="006F7619"/>
    <w:rsid w:val="0070320B"/>
    <w:rsid w:val="00703439"/>
    <w:rsid w:val="00706B9B"/>
    <w:rsid w:val="00712116"/>
    <w:rsid w:val="00714733"/>
    <w:rsid w:val="007271AE"/>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CC"/>
    <w:rsid w:val="00795356"/>
    <w:rsid w:val="00795411"/>
    <w:rsid w:val="00796EDF"/>
    <w:rsid w:val="007A1F83"/>
    <w:rsid w:val="007B159D"/>
    <w:rsid w:val="007B3A61"/>
    <w:rsid w:val="007C74D4"/>
    <w:rsid w:val="007D1513"/>
    <w:rsid w:val="007D437C"/>
    <w:rsid w:val="007E168F"/>
    <w:rsid w:val="007E4EA4"/>
    <w:rsid w:val="007F2EE9"/>
    <w:rsid w:val="00800375"/>
    <w:rsid w:val="008159C5"/>
    <w:rsid w:val="00827BBB"/>
    <w:rsid w:val="0083302F"/>
    <w:rsid w:val="00844626"/>
    <w:rsid w:val="0084755B"/>
    <w:rsid w:val="0087188C"/>
    <w:rsid w:val="008754A2"/>
    <w:rsid w:val="008807E4"/>
    <w:rsid w:val="00881032"/>
    <w:rsid w:val="00892A59"/>
    <w:rsid w:val="008B2A76"/>
    <w:rsid w:val="008D1700"/>
    <w:rsid w:val="008D2C25"/>
    <w:rsid w:val="008D2E00"/>
    <w:rsid w:val="008E7382"/>
    <w:rsid w:val="008E7963"/>
    <w:rsid w:val="008F2D07"/>
    <w:rsid w:val="008F60F7"/>
    <w:rsid w:val="009048C8"/>
    <w:rsid w:val="0092031F"/>
    <w:rsid w:val="0092455E"/>
    <w:rsid w:val="00924A7F"/>
    <w:rsid w:val="009320E5"/>
    <w:rsid w:val="00933EF7"/>
    <w:rsid w:val="00945A44"/>
    <w:rsid w:val="00972C39"/>
    <w:rsid w:val="009771D3"/>
    <w:rsid w:val="0098212E"/>
    <w:rsid w:val="00982CE6"/>
    <w:rsid w:val="00983837"/>
    <w:rsid w:val="00983D6F"/>
    <w:rsid w:val="00986148"/>
    <w:rsid w:val="009947BC"/>
    <w:rsid w:val="0099598A"/>
    <w:rsid w:val="009A05FC"/>
    <w:rsid w:val="009A7CFE"/>
    <w:rsid w:val="009C0792"/>
    <w:rsid w:val="009E205E"/>
    <w:rsid w:val="009E569D"/>
    <w:rsid w:val="009F0253"/>
    <w:rsid w:val="009F270C"/>
    <w:rsid w:val="009F7293"/>
    <w:rsid w:val="00A02962"/>
    <w:rsid w:val="00A02B83"/>
    <w:rsid w:val="00A069D4"/>
    <w:rsid w:val="00A125CB"/>
    <w:rsid w:val="00A227C0"/>
    <w:rsid w:val="00A23A40"/>
    <w:rsid w:val="00A301AD"/>
    <w:rsid w:val="00A34004"/>
    <w:rsid w:val="00A35B63"/>
    <w:rsid w:val="00A371A3"/>
    <w:rsid w:val="00A37F05"/>
    <w:rsid w:val="00A40376"/>
    <w:rsid w:val="00A47BEE"/>
    <w:rsid w:val="00A548D1"/>
    <w:rsid w:val="00A60D03"/>
    <w:rsid w:val="00A647ED"/>
    <w:rsid w:val="00A732EF"/>
    <w:rsid w:val="00A77190"/>
    <w:rsid w:val="00AA4C57"/>
    <w:rsid w:val="00AB1E7D"/>
    <w:rsid w:val="00AB6022"/>
    <w:rsid w:val="00AC5E03"/>
    <w:rsid w:val="00AC6837"/>
    <w:rsid w:val="00AC7877"/>
    <w:rsid w:val="00AC7E8B"/>
    <w:rsid w:val="00AD6975"/>
    <w:rsid w:val="00AE3AB0"/>
    <w:rsid w:val="00AE4980"/>
    <w:rsid w:val="00AF6E14"/>
    <w:rsid w:val="00B031A5"/>
    <w:rsid w:val="00B068BF"/>
    <w:rsid w:val="00B1180C"/>
    <w:rsid w:val="00B13E7F"/>
    <w:rsid w:val="00B14342"/>
    <w:rsid w:val="00B16DE3"/>
    <w:rsid w:val="00B16E1F"/>
    <w:rsid w:val="00B24677"/>
    <w:rsid w:val="00B2562A"/>
    <w:rsid w:val="00B3398E"/>
    <w:rsid w:val="00B372EC"/>
    <w:rsid w:val="00B41C08"/>
    <w:rsid w:val="00B45889"/>
    <w:rsid w:val="00B66A7A"/>
    <w:rsid w:val="00B7131F"/>
    <w:rsid w:val="00B76D95"/>
    <w:rsid w:val="00B919E8"/>
    <w:rsid w:val="00B9210A"/>
    <w:rsid w:val="00BA4B81"/>
    <w:rsid w:val="00BD0574"/>
    <w:rsid w:val="00BD064E"/>
    <w:rsid w:val="00BD55C3"/>
    <w:rsid w:val="00C07703"/>
    <w:rsid w:val="00C1774A"/>
    <w:rsid w:val="00C22759"/>
    <w:rsid w:val="00C330BC"/>
    <w:rsid w:val="00C34141"/>
    <w:rsid w:val="00C42F3A"/>
    <w:rsid w:val="00C730AA"/>
    <w:rsid w:val="00C8296C"/>
    <w:rsid w:val="00C87D23"/>
    <w:rsid w:val="00C905BC"/>
    <w:rsid w:val="00C908CB"/>
    <w:rsid w:val="00CB163D"/>
    <w:rsid w:val="00CB2151"/>
    <w:rsid w:val="00CB36D5"/>
    <w:rsid w:val="00CB55C2"/>
    <w:rsid w:val="00CB6965"/>
    <w:rsid w:val="00CD46B6"/>
    <w:rsid w:val="00CE1005"/>
    <w:rsid w:val="00CE1026"/>
    <w:rsid w:val="00CE17AC"/>
    <w:rsid w:val="00CE4864"/>
    <w:rsid w:val="00D00992"/>
    <w:rsid w:val="00D0197D"/>
    <w:rsid w:val="00D1305C"/>
    <w:rsid w:val="00D14495"/>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E0E0B"/>
    <w:rsid w:val="00DE6DCC"/>
    <w:rsid w:val="00DF24AD"/>
    <w:rsid w:val="00DF2EF6"/>
    <w:rsid w:val="00DF76B9"/>
    <w:rsid w:val="00E00435"/>
    <w:rsid w:val="00E02F13"/>
    <w:rsid w:val="00E07ECC"/>
    <w:rsid w:val="00E10ED8"/>
    <w:rsid w:val="00E1235F"/>
    <w:rsid w:val="00E40704"/>
    <w:rsid w:val="00E4351E"/>
    <w:rsid w:val="00E46355"/>
    <w:rsid w:val="00E505D6"/>
    <w:rsid w:val="00E50A2A"/>
    <w:rsid w:val="00E514B9"/>
    <w:rsid w:val="00E61116"/>
    <w:rsid w:val="00E64767"/>
    <w:rsid w:val="00E6757E"/>
    <w:rsid w:val="00E76F15"/>
    <w:rsid w:val="00E81977"/>
    <w:rsid w:val="00E827A5"/>
    <w:rsid w:val="00E93CAD"/>
    <w:rsid w:val="00E9575B"/>
    <w:rsid w:val="00EA748F"/>
    <w:rsid w:val="00EB68BD"/>
    <w:rsid w:val="00ED3105"/>
    <w:rsid w:val="00ED3A72"/>
    <w:rsid w:val="00EE5093"/>
    <w:rsid w:val="00EE5F44"/>
    <w:rsid w:val="00F003EF"/>
    <w:rsid w:val="00F02551"/>
    <w:rsid w:val="00F17897"/>
    <w:rsid w:val="00F26766"/>
    <w:rsid w:val="00F278AC"/>
    <w:rsid w:val="00F27FE5"/>
    <w:rsid w:val="00F52D33"/>
    <w:rsid w:val="00F56D3B"/>
    <w:rsid w:val="00F67AE7"/>
    <w:rsid w:val="00F70B27"/>
    <w:rsid w:val="00F90CDB"/>
    <w:rsid w:val="00F96408"/>
    <w:rsid w:val="00FA5491"/>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98384381">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478960853">
      <w:bodyDiv w:val="1"/>
      <w:marLeft w:val="0"/>
      <w:marRight w:val="0"/>
      <w:marTop w:val="0"/>
      <w:marBottom w:val="0"/>
      <w:divBdr>
        <w:top w:val="none" w:sz="0" w:space="0" w:color="auto"/>
        <w:left w:val="none" w:sz="0" w:space="0" w:color="auto"/>
        <w:bottom w:val="none" w:sz="0" w:space="0" w:color="auto"/>
        <w:right w:val="none" w:sz="0" w:space="0" w:color="auto"/>
      </w:divBdr>
    </w:div>
    <w:div w:id="1712341803">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23368107">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lbanister</cp:lastModifiedBy>
  <cp:revision>10</cp:revision>
  <cp:lastPrinted>2012-02-15T13:20:00Z</cp:lastPrinted>
  <dcterms:created xsi:type="dcterms:W3CDTF">2012-08-02T16:46:00Z</dcterms:created>
  <dcterms:modified xsi:type="dcterms:W3CDTF">2012-08-03T01:19:00Z</dcterms:modified>
</cp:coreProperties>
</file>