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BC" w:rsidRDefault="00AC74BC" w:rsidP="00AC74B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:rsidR="00AC74BC" w:rsidRDefault="00AC74BC" w:rsidP="00AC74B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Weekly RHEA </w:t>
      </w:r>
      <w:r w:rsidR="00015DB8">
        <w:rPr>
          <w:sz w:val="24"/>
          <w:szCs w:val="24"/>
        </w:rPr>
        <w:t xml:space="preserve">Facility Registry </w:t>
      </w:r>
      <w:r>
        <w:rPr>
          <w:sz w:val="24"/>
          <w:szCs w:val="24"/>
        </w:rPr>
        <w:t>Call</w:t>
      </w:r>
    </w:p>
    <w:p w:rsidR="00AC74BC" w:rsidRDefault="0052495E" w:rsidP="00AC74BC">
      <w:pPr>
        <w:jc w:val="center"/>
        <w:rPr>
          <w:sz w:val="24"/>
          <w:szCs w:val="24"/>
        </w:rPr>
      </w:pPr>
      <w:r>
        <w:rPr>
          <w:sz w:val="24"/>
          <w:szCs w:val="24"/>
        </w:rPr>
        <w:t>July 24</w:t>
      </w:r>
      <w:r w:rsidR="000167DE">
        <w:rPr>
          <w:sz w:val="24"/>
          <w:szCs w:val="24"/>
        </w:rPr>
        <w:t>, 2012</w:t>
      </w:r>
    </w:p>
    <w:p w:rsidR="004A7BDD" w:rsidRDefault="00AC74BC" w:rsidP="00097685">
      <w:pPr>
        <w:pStyle w:val="NoSpacing"/>
        <w:rPr>
          <w:b/>
          <w:u w:val="single"/>
        </w:rPr>
      </w:pPr>
      <w:r>
        <w:rPr>
          <w:b/>
          <w:u w:val="single"/>
        </w:rPr>
        <w:t>Agenda:</w:t>
      </w:r>
      <w:bookmarkStart w:id="0" w:name="BM_BEGIN"/>
      <w:bookmarkEnd w:id="0"/>
      <w:r w:rsidR="00097685">
        <w:rPr>
          <w:b/>
          <w:u w:val="single"/>
        </w:rPr>
        <w:t xml:space="preserve"> </w:t>
      </w:r>
    </w:p>
    <w:p w:rsidR="0052495E" w:rsidRDefault="0052495E" w:rsidP="000C68B8">
      <w:pPr>
        <w:pStyle w:val="NoSpacing"/>
        <w:numPr>
          <w:ilvl w:val="0"/>
          <w:numId w:val="45"/>
        </w:numPr>
      </w:pPr>
      <w:r>
        <w:t xml:space="preserve">Technical Update </w:t>
      </w:r>
    </w:p>
    <w:p w:rsidR="000C68B8" w:rsidRDefault="000C68B8" w:rsidP="000C68B8">
      <w:pPr>
        <w:pStyle w:val="NoSpacing"/>
        <w:numPr>
          <w:ilvl w:val="0"/>
          <w:numId w:val="45"/>
        </w:numPr>
      </w:pPr>
      <w:r>
        <w:t>R</w:t>
      </w:r>
      <w:r w:rsidRPr="000C68B8">
        <w:t>eview the</w:t>
      </w:r>
      <w:r>
        <w:t xml:space="preserve"> training session last week</w:t>
      </w:r>
      <w:r w:rsidR="0052495E">
        <w:t>, set next date</w:t>
      </w:r>
    </w:p>
    <w:p w:rsidR="000C68B8" w:rsidRPr="006220F4" w:rsidRDefault="000C68B8" w:rsidP="000C68B8">
      <w:pPr>
        <w:pStyle w:val="NoSpacing"/>
      </w:pPr>
    </w:p>
    <w:p w:rsidR="00D4495E" w:rsidRDefault="00AC74BC" w:rsidP="00097685">
      <w:pPr>
        <w:pStyle w:val="NoSpacing"/>
        <w:rPr>
          <w:b/>
          <w:u w:val="single"/>
        </w:rPr>
      </w:pPr>
      <w:r>
        <w:rPr>
          <w:b/>
          <w:u w:val="single"/>
        </w:rPr>
        <w:t>Discussion Topics:</w:t>
      </w:r>
    </w:p>
    <w:p w:rsidR="00275D00" w:rsidRDefault="00275D00" w:rsidP="00255785">
      <w:pPr>
        <w:pStyle w:val="NoSpacing"/>
        <w:numPr>
          <w:ilvl w:val="0"/>
          <w:numId w:val="46"/>
        </w:numPr>
      </w:pPr>
      <w:r>
        <w:t>Ed introduced Valeria</w:t>
      </w:r>
      <w:r w:rsidR="00255785">
        <w:t xml:space="preserve"> </w:t>
      </w:r>
      <w:proofErr w:type="spellStart"/>
      <w:r w:rsidR="00255785">
        <w:t>Tiffenberg</w:t>
      </w:r>
      <w:proofErr w:type="spellEnd"/>
      <w:r>
        <w:t xml:space="preserve"> </w:t>
      </w:r>
      <w:r w:rsidR="00255785">
        <w:t>(</w:t>
      </w:r>
      <w:r w:rsidR="00255785" w:rsidRPr="00255785">
        <w:t>vtiffenberg@manas.com.ar</w:t>
      </w:r>
      <w:r w:rsidR="00255785">
        <w:t xml:space="preserve">) </w:t>
      </w:r>
      <w:r>
        <w:t>with InSTEDD who will be doing the o</w:t>
      </w:r>
      <w:r w:rsidR="00255785">
        <w:t>n the ground training in Rwanda</w:t>
      </w:r>
      <w:r>
        <w:t>.</w:t>
      </w:r>
    </w:p>
    <w:p w:rsidR="0052495E" w:rsidRDefault="0052495E" w:rsidP="000C68B8">
      <w:pPr>
        <w:pStyle w:val="NoSpacing"/>
        <w:numPr>
          <w:ilvl w:val="0"/>
          <w:numId w:val="46"/>
        </w:numPr>
      </w:pPr>
      <w:r>
        <w:t xml:space="preserve">Technical Update </w:t>
      </w:r>
    </w:p>
    <w:p w:rsidR="00275D00" w:rsidRDefault="00275D00" w:rsidP="00275D00">
      <w:pPr>
        <w:pStyle w:val="NoSpacing"/>
        <w:numPr>
          <w:ilvl w:val="1"/>
          <w:numId w:val="46"/>
        </w:numPr>
      </w:pPr>
      <w:r>
        <w:t>Ryan –</w:t>
      </w:r>
      <w:r w:rsidR="00255785">
        <w:t xml:space="preserve"> R</w:t>
      </w:r>
      <w:r>
        <w:t>unning servers ourselves on ez2</w:t>
      </w:r>
      <w:r w:rsidR="00255785">
        <w:t xml:space="preserve"> instances. Trouble getting access to NDC due to contract issues.</w:t>
      </w:r>
    </w:p>
    <w:p w:rsidR="00255785" w:rsidRDefault="00255785" w:rsidP="00255785">
      <w:pPr>
        <w:pStyle w:val="NoSpacing"/>
        <w:numPr>
          <w:ilvl w:val="1"/>
          <w:numId w:val="46"/>
        </w:numPr>
      </w:pPr>
      <w:r w:rsidRPr="00255785">
        <w:t xml:space="preserve">Ed - Asking Valeria to take USB essentially with a virtual machine. Down the line they will need to be able to download, activate and </w:t>
      </w:r>
      <w:proofErr w:type="gramStart"/>
      <w:r w:rsidRPr="00255785">
        <w:t>migrate</w:t>
      </w:r>
      <w:proofErr w:type="gramEnd"/>
      <w:r w:rsidRPr="00255785">
        <w:t xml:space="preserve"> data to virtual machine on their own.</w:t>
      </w:r>
    </w:p>
    <w:p w:rsidR="00255785" w:rsidRDefault="00255785" w:rsidP="00255785">
      <w:pPr>
        <w:pStyle w:val="NoSpacing"/>
        <w:numPr>
          <w:ilvl w:val="1"/>
          <w:numId w:val="46"/>
        </w:numPr>
      </w:pPr>
      <w:r>
        <w:t>Ryan – Full screen functionality is looking good but noticed cuts off half of the map.</w:t>
      </w:r>
    </w:p>
    <w:p w:rsidR="00255785" w:rsidRDefault="00255785" w:rsidP="00255785">
      <w:pPr>
        <w:pStyle w:val="NoSpacing"/>
        <w:numPr>
          <w:ilvl w:val="1"/>
          <w:numId w:val="46"/>
        </w:numPr>
      </w:pPr>
      <w:r>
        <w:t>Ed – Working on this and</w:t>
      </w:r>
      <w:r w:rsidR="00DE1215">
        <w:t xml:space="preserve"> when you do</w:t>
      </w:r>
      <w:r>
        <w:t xml:space="preserve"> map expansion </w:t>
      </w:r>
      <w:r w:rsidR="00DE1215">
        <w:t xml:space="preserve">the bar </w:t>
      </w:r>
      <w:r>
        <w:t>for filtering</w:t>
      </w:r>
      <w:r w:rsidR="00DE1215">
        <w:t xml:space="preserve"> is left outside of the screen.</w:t>
      </w:r>
      <w:r w:rsidR="00B016FB">
        <w:t xml:space="preserve"> Also for Cambodia refactoring a plug in design for the UI element that people felt was not so critical for Rwanda but just thought I would share. </w:t>
      </w:r>
    </w:p>
    <w:p w:rsidR="000C68B8" w:rsidRDefault="000C68B8" w:rsidP="000C68B8">
      <w:pPr>
        <w:pStyle w:val="NoSpacing"/>
        <w:numPr>
          <w:ilvl w:val="0"/>
          <w:numId w:val="46"/>
        </w:numPr>
      </w:pPr>
      <w:r>
        <w:t>Review the training session last week</w:t>
      </w:r>
      <w:r w:rsidR="0052495E">
        <w:t>, set next date</w:t>
      </w:r>
    </w:p>
    <w:p w:rsidR="00255785" w:rsidRDefault="00255785" w:rsidP="000C68B8">
      <w:pPr>
        <w:pStyle w:val="NoSpacing"/>
        <w:numPr>
          <w:ilvl w:val="1"/>
          <w:numId w:val="46"/>
        </w:numPr>
      </w:pPr>
      <w:r>
        <w:t xml:space="preserve"> Valeria – Needs feedback on how they will do the work and what will be done with the data.</w:t>
      </w:r>
    </w:p>
    <w:p w:rsidR="00255785" w:rsidRDefault="00255785" w:rsidP="00255785">
      <w:pPr>
        <w:pStyle w:val="NoSpacing"/>
        <w:numPr>
          <w:ilvl w:val="1"/>
          <w:numId w:val="46"/>
        </w:numPr>
      </w:pPr>
      <w:r>
        <w:t>Ed – Basic things are create layers, data, entry, and different sorts of queries. First day it may be good to ask them when you are there.</w:t>
      </w:r>
      <w:r w:rsidR="00C7111C">
        <w:t xml:space="preserve"> Will need to give training on the script that copies database files from one place to another. </w:t>
      </w:r>
    </w:p>
    <w:p w:rsidR="00E551F5" w:rsidRDefault="00C7111C" w:rsidP="00C7111C">
      <w:pPr>
        <w:pStyle w:val="NoSpacing"/>
        <w:numPr>
          <w:ilvl w:val="1"/>
          <w:numId w:val="46"/>
        </w:numPr>
      </w:pPr>
      <w:r>
        <w:t xml:space="preserve">Ed – Made some changes in schemas for multi select in XML format, Ryan will look at this. </w:t>
      </w:r>
      <w:r w:rsidR="00275D00">
        <w:t>Do not have more than one developer working on this right now</w:t>
      </w:r>
      <w:r>
        <w:t xml:space="preserve"> because we want to save the effort for when </w:t>
      </w:r>
      <w:r w:rsidR="00275D00">
        <w:t xml:space="preserve">Valeria comes back from Rwanda we can make </w:t>
      </w:r>
      <w:r>
        <w:t>a big push for those things that came out of the training</w:t>
      </w:r>
      <w:r w:rsidR="00275D00">
        <w:t>.</w:t>
      </w:r>
      <w:r>
        <w:t xml:space="preserve"> Nothing right now will hold back our training.</w:t>
      </w:r>
    </w:p>
    <w:p w:rsidR="00C7111C" w:rsidRDefault="00C7111C" w:rsidP="00C7111C">
      <w:pPr>
        <w:pStyle w:val="NoSpacing"/>
        <w:numPr>
          <w:ilvl w:val="1"/>
          <w:numId w:val="46"/>
        </w:numPr>
      </w:pPr>
      <w:r>
        <w:t>Ryan –</w:t>
      </w:r>
      <w:r w:rsidR="00C8158B">
        <w:t xml:space="preserve"> How was last training call?</w:t>
      </w:r>
    </w:p>
    <w:p w:rsidR="0042311F" w:rsidRDefault="0042311F" w:rsidP="000C68B8">
      <w:pPr>
        <w:pStyle w:val="NoSpacing"/>
        <w:numPr>
          <w:ilvl w:val="1"/>
          <w:numId w:val="46"/>
        </w:numPr>
      </w:pPr>
      <w:r>
        <w:t>Ed – Last call was hands on stuff. They created their own layers, imported data; need to look at the layers people have created to make sure that people can do the work. Showed that they can do basic data and imports.</w:t>
      </w:r>
    </w:p>
    <w:p w:rsidR="00E551F5" w:rsidRDefault="0042311F" w:rsidP="000C68B8">
      <w:pPr>
        <w:pStyle w:val="NoSpacing"/>
        <w:numPr>
          <w:ilvl w:val="1"/>
          <w:numId w:val="46"/>
        </w:numPr>
      </w:pPr>
      <w:r>
        <w:t>Ryan - Another training call before we go into Rwanda?</w:t>
      </w:r>
    </w:p>
    <w:p w:rsidR="0042311F" w:rsidRDefault="0042311F" w:rsidP="0042311F">
      <w:pPr>
        <w:pStyle w:val="NoSpacing"/>
        <w:numPr>
          <w:ilvl w:val="1"/>
          <w:numId w:val="46"/>
        </w:numPr>
      </w:pPr>
      <w:r>
        <w:t>Ed – Would strongly recommend another call and have Valeria on it. So that a rapport can be built with Valeria and we can run another exercise. Good time for the call would be this time next week 10am EDT.</w:t>
      </w:r>
    </w:p>
    <w:p w:rsidR="0042311F" w:rsidRDefault="0042311F" w:rsidP="0042311F">
      <w:pPr>
        <w:pStyle w:val="NoSpacing"/>
        <w:numPr>
          <w:ilvl w:val="1"/>
          <w:numId w:val="46"/>
        </w:numPr>
      </w:pPr>
      <w:r>
        <w:t>Ryan – Will let Rhonwyn know, she is in country and can get something set up.</w:t>
      </w:r>
    </w:p>
    <w:p w:rsidR="00E551F5" w:rsidRDefault="00E551F5" w:rsidP="00E551F5">
      <w:pPr>
        <w:pStyle w:val="NoSpacing"/>
      </w:pPr>
    </w:p>
    <w:p w:rsidR="00692E76" w:rsidRDefault="00692E76" w:rsidP="00C8158B">
      <w:pPr>
        <w:pStyle w:val="NoSpacing"/>
      </w:pPr>
      <w:bookmarkStart w:id="1" w:name="_GoBack"/>
      <w:bookmarkEnd w:id="1"/>
    </w:p>
    <w:p w:rsidR="00AC74BC" w:rsidRDefault="00C012D1" w:rsidP="00653F78">
      <w:pPr>
        <w:pStyle w:val="NoSpacing"/>
      </w:pPr>
      <w:r>
        <w:t>Meeting Concluded at</w:t>
      </w:r>
      <w:r w:rsidR="0046395F">
        <w:t xml:space="preserve"> 11:30</w:t>
      </w:r>
      <w:r w:rsidR="00AB0FA0">
        <w:t>am</w:t>
      </w:r>
      <w:r w:rsidR="001503A9">
        <w:t>.</w:t>
      </w:r>
      <w:r w:rsidR="00055A1B">
        <w:t xml:space="preserve"> </w:t>
      </w:r>
    </w:p>
    <w:p w:rsidR="008A5FF4" w:rsidRPr="008A5FF4" w:rsidRDefault="008A5FF4" w:rsidP="00653F78">
      <w:pPr>
        <w:pStyle w:val="NoSpacing"/>
      </w:pPr>
    </w:p>
    <w:p w:rsidR="00AC74BC" w:rsidRDefault="00AC74BC" w:rsidP="00AC74BC">
      <w:pPr>
        <w:pStyle w:val="NoSpacing"/>
        <w:rPr>
          <w:b/>
          <w:u w:val="single"/>
        </w:rPr>
      </w:pPr>
      <w:r>
        <w:rPr>
          <w:b/>
          <w:u w:val="single"/>
        </w:rPr>
        <w:t>Attendees:</w:t>
      </w:r>
    </w:p>
    <w:tbl>
      <w:tblPr>
        <w:tblW w:w="8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8"/>
        <w:gridCol w:w="2160"/>
        <w:gridCol w:w="1980"/>
        <w:gridCol w:w="2340"/>
      </w:tblGrid>
      <w:tr w:rsidR="0042311F" w:rsidTr="0042311F">
        <w:trPr>
          <w:trHeight w:val="302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1F" w:rsidRDefault="0042311F">
            <w:pPr>
              <w:pStyle w:val="NoSpacing"/>
              <w:rPr>
                <w:b/>
                <w:lang w:val="en-GB" w:eastAsia="zh-CN"/>
              </w:rPr>
            </w:pPr>
            <w:r>
              <w:rPr>
                <w:b/>
                <w:lang w:val="en-GB" w:eastAsia="zh-CN"/>
              </w:rPr>
              <w:t>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1F" w:rsidRDefault="0042311F">
            <w:pPr>
              <w:pStyle w:val="NoSpacing"/>
              <w:rPr>
                <w:b/>
                <w:lang w:val="en-GB" w:eastAsia="zh-CN"/>
              </w:rPr>
            </w:pPr>
            <w:r>
              <w:rPr>
                <w:b/>
                <w:lang w:val="en-GB" w:eastAsia="zh-CN"/>
              </w:rPr>
              <w:t>Organization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1F" w:rsidRDefault="0042311F">
            <w:pPr>
              <w:pStyle w:val="NoSpacing"/>
              <w:rPr>
                <w:b/>
                <w:lang w:val="en-GB" w:eastAsia="zh-CN"/>
              </w:rPr>
            </w:pPr>
            <w:r>
              <w:rPr>
                <w:b/>
                <w:lang w:val="en-GB" w:eastAsia="zh-CN"/>
              </w:rPr>
              <w:t>Name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1F" w:rsidRDefault="0042311F">
            <w:pPr>
              <w:pStyle w:val="NoSpacing"/>
              <w:rPr>
                <w:b/>
                <w:lang w:val="en-GB" w:eastAsia="zh-CN"/>
              </w:rPr>
            </w:pPr>
            <w:r>
              <w:rPr>
                <w:b/>
                <w:lang w:val="en-GB" w:eastAsia="zh-CN"/>
              </w:rPr>
              <w:t>Organization</w:t>
            </w:r>
          </w:p>
        </w:tc>
      </w:tr>
      <w:tr w:rsidR="0042311F" w:rsidTr="0042311F">
        <w:trPr>
          <w:trHeight w:val="233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1F" w:rsidRDefault="0042311F" w:rsidP="00F26A48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Ryan Crichton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1F" w:rsidRDefault="0042311F" w:rsidP="00F26A48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Jembi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1F" w:rsidRDefault="0042311F" w:rsidP="000C68B8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Ed Jezierski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1F" w:rsidRDefault="0042311F" w:rsidP="001A01CB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InSTEDD</w:t>
            </w:r>
          </w:p>
        </w:tc>
      </w:tr>
      <w:tr w:rsidR="0042311F" w:rsidTr="0042311F">
        <w:trPr>
          <w:trHeight w:val="242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1F" w:rsidRDefault="0042311F" w:rsidP="009865E8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Valeria</w:t>
            </w:r>
            <w:r w:rsidR="00255785">
              <w:rPr>
                <w:lang w:val="en-GB" w:eastAsia="zh-CN"/>
              </w:rPr>
              <w:t xml:space="preserve"> </w:t>
            </w:r>
            <w:proofErr w:type="spellStart"/>
            <w:r w:rsidR="00255785">
              <w:rPr>
                <w:lang w:val="en-GB" w:eastAsia="zh-CN"/>
              </w:rPr>
              <w:t>Tiffenberg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1F" w:rsidRDefault="0042311F" w:rsidP="00F26A48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InSTEDD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1F" w:rsidRDefault="0042311F" w:rsidP="00F972FC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Jamie Thomas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1F" w:rsidRDefault="0042311F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Regenstrief</w:t>
            </w:r>
          </w:p>
        </w:tc>
      </w:tr>
    </w:tbl>
    <w:p w:rsidR="00940643" w:rsidRPr="002F5F40" w:rsidRDefault="00940643" w:rsidP="0090279E">
      <w:pPr>
        <w:pStyle w:val="ListBullet"/>
        <w:numPr>
          <w:ilvl w:val="0"/>
          <w:numId w:val="0"/>
        </w:numPr>
      </w:pPr>
    </w:p>
    <w:sectPr w:rsidR="00940643" w:rsidRPr="002F5F40" w:rsidSect="00C82D81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77ACE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4D0888"/>
    <w:multiLevelType w:val="hybridMultilevel"/>
    <w:tmpl w:val="0DC6C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C6C9C"/>
    <w:multiLevelType w:val="hybridMultilevel"/>
    <w:tmpl w:val="BB148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47E61"/>
    <w:multiLevelType w:val="hybridMultilevel"/>
    <w:tmpl w:val="69C4F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B12B1"/>
    <w:multiLevelType w:val="hybridMultilevel"/>
    <w:tmpl w:val="3006A97A"/>
    <w:lvl w:ilvl="0" w:tplc="35C64C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9084D"/>
    <w:multiLevelType w:val="hybridMultilevel"/>
    <w:tmpl w:val="4BE2A2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555EFF"/>
    <w:multiLevelType w:val="hybridMultilevel"/>
    <w:tmpl w:val="093C9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B350A"/>
    <w:multiLevelType w:val="hybridMultilevel"/>
    <w:tmpl w:val="F00812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0E0461"/>
    <w:multiLevelType w:val="hybridMultilevel"/>
    <w:tmpl w:val="691A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7A2F5E"/>
    <w:multiLevelType w:val="hybridMultilevel"/>
    <w:tmpl w:val="B60EC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99B0D29"/>
    <w:multiLevelType w:val="hybridMultilevel"/>
    <w:tmpl w:val="216EE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B9712A"/>
    <w:multiLevelType w:val="hybridMultilevel"/>
    <w:tmpl w:val="45C03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A23C30"/>
    <w:multiLevelType w:val="hybridMultilevel"/>
    <w:tmpl w:val="7F36C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FF05E6"/>
    <w:multiLevelType w:val="hybridMultilevel"/>
    <w:tmpl w:val="699AAB7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9A5056"/>
    <w:multiLevelType w:val="hybridMultilevel"/>
    <w:tmpl w:val="64D0E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437D1"/>
    <w:multiLevelType w:val="hybridMultilevel"/>
    <w:tmpl w:val="093C9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467F77"/>
    <w:multiLevelType w:val="hybridMultilevel"/>
    <w:tmpl w:val="BA701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33759"/>
    <w:multiLevelType w:val="hybridMultilevel"/>
    <w:tmpl w:val="1D0CC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2C114B"/>
    <w:multiLevelType w:val="hybridMultilevel"/>
    <w:tmpl w:val="17F0A4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1484E1E"/>
    <w:multiLevelType w:val="hybridMultilevel"/>
    <w:tmpl w:val="2B2CA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77456C"/>
    <w:multiLevelType w:val="hybridMultilevel"/>
    <w:tmpl w:val="2304B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97762E"/>
    <w:multiLevelType w:val="hybridMultilevel"/>
    <w:tmpl w:val="167AB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6D126AF"/>
    <w:multiLevelType w:val="hybridMultilevel"/>
    <w:tmpl w:val="93E643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73C475B"/>
    <w:multiLevelType w:val="hybridMultilevel"/>
    <w:tmpl w:val="44B443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BE740CD"/>
    <w:multiLevelType w:val="hybridMultilevel"/>
    <w:tmpl w:val="699AAB7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A768A6"/>
    <w:multiLevelType w:val="hybridMultilevel"/>
    <w:tmpl w:val="0AE68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5E0DB7"/>
    <w:multiLevelType w:val="hybridMultilevel"/>
    <w:tmpl w:val="B9BCD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9691785"/>
    <w:multiLevelType w:val="multilevel"/>
    <w:tmpl w:val="016AB0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8">
    <w:nsid w:val="498B28B0"/>
    <w:multiLevelType w:val="hybridMultilevel"/>
    <w:tmpl w:val="4D1822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ACA7B1E"/>
    <w:multiLevelType w:val="hybridMultilevel"/>
    <w:tmpl w:val="EF5E73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7744FD2"/>
    <w:multiLevelType w:val="hybridMultilevel"/>
    <w:tmpl w:val="C75A6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B1343A6"/>
    <w:multiLevelType w:val="hybridMultilevel"/>
    <w:tmpl w:val="0464C5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F2B400A"/>
    <w:multiLevelType w:val="hybridMultilevel"/>
    <w:tmpl w:val="F01851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1A1ED3"/>
    <w:multiLevelType w:val="hybridMultilevel"/>
    <w:tmpl w:val="79F4F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62569EF"/>
    <w:multiLevelType w:val="hybridMultilevel"/>
    <w:tmpl w:val="A4FCF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572700"/>
    <w:multiLevelType w:val="hybridMultilevel"/>
    <w:tmpl w:val="85FC95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6C8D23EE"/>
    <w:multiLevelType w:val="hybridMultilevel"/>
    <w:tmpl w:val="4CACE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0A6244"/>
    <w:multiLevelType w:val="hybridMultilevel"/>
    <w:tmpl w:val="4BF69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324979"/>
    <w:multiLevelType w:val="hybridMultilevel"/>
    <w:tmpl w:val="DAD26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6964C0"/>
    <w:multiLevelType w:val="hybridMultilevel"/>
    <w:tmpl w:val="317A7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5870F3"/>
    <w:multiLevelType w:val="hybridMultilevel"/>
    <w:tmpl w:val="699AAB7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371213"/>
    <w:multiLevelType w:val="hybridMultilevel"/>
    <w:tmpl w:val="21A07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AE629E"/>
    <w:multiLevelType w:val="hybridMultilevel"/>
    <w:tmpl w:val="2A928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BB224E2"/>
    <w:multiLevelType w:val="hybridMultilevel"/>
    <w:tmpl w:val="5A48F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723FF4"/>
    <w:multiLevelType w:val="hybridMultilevel"/>
    <w:tmpl w:val="8B8E7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D47914"/>
    <w:multiLevelType w:val="hybridMultilevel"/>
    <w:tmpl w:val="BF92E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9"/>
  </w:num>
  <w:num w:numId="4">
    <w:abstractNumId w:val="45"/>
  </w:num>
  <w:num w:numId="5">
    <w:abstractNumId w:val="43"/>
  </w:num>
  <w:num w:numId="6">
    <w:abstractNumId w:val="5"/>
  </w:num>
  <w:num w:numId="7">
    <w:abstractNumId w:val="26"/>
  </w:num>
  <w:num w:numId="8">
    <w:abstractNumId w:val="31"/>
  </w:num>
  <w:num w:numId="9">
    <w:abstractNumId w:val="21"/>
  </w:num>
  <w:num w:numId="10">
    <w:abstractNumId w:val="33"/>
  </w:num>
  <w:num w:numId="11">
    <w:abstractNumId w:val="24"/>
  </w:num>
  <w:num w:numId="12">
    <w:abstractNumId w:val="27"/>
  </w:num>
  <w:num w:numId="13">
    <w:abstractNumId w:val="15"/>
  </w:num>
  <w:num w:numId="14">
    <w:abstractNumId w:val="6"/>
  </w:num>
  <w:num w:numId="15">
    <w:abstractNumId w:val="38"/>
  </w:num>
  <w:num w:numId="16">
    <w:abstractNumId w:val="41"/>
  </w:num>
  <w:num w:numId="17">
    <w:abstractNumId w:val="17"/>
  </w:num>
  <w:num w:numId="18">
    <w:abstractNumId w:val="29"/>
  </w:num>
  <w:num w:numId="19">
    <w:abstractNumId w:val="28"/>
  </w:num>
  <w:num w:numId="20">
    <w:abstractNumId w:val="1"/>
  </w:num>
  <w:num w:numId="21">
    <w:abstractNumId w:val="7"/>
  </w:num>
  <w:num w:numId="22">
    <w:abstractNumId w:val="4"/>
  </w:num>
  <w:num w:numId="23">
    <w:abstractNumId w:val="35"/>
  </w:num>
  <w:num w:numId="24">
    <w:abstractNumId w:val="42"/>
  </w:num>
  <w:num w:numId="25">
    <w:abstractNumId w:val="9"/>
  </w:num>
  <w:num w:numId="26">
    <w:abstractNumId w:val="37"/>
  </w:num>
  <w:num w:numId="27">
    <w:abstractNumId w:val="2"/>
  </w:num>
  <w:num w:numId="28">
    <w:abstractNumId w:val="14"/>
  </w:num>
  <w:num w:numId="29">
    <w:abstractNumId w:val="10"/>
  </w:num>
  <w:num w:numId="30">
    <w:abstractNumId w:val="12"/>
  </w:num>
  <w:num w:numId="31">
    <w:abstractNumId w:val="3"/>
  </w:num>
  <w:num w:numId="32">
    <w:abstractNumId w:val="22"/>
  </w:num>
  <w:num w:numId="33">
    <w:abstractNumId w:val="20"/>
  </w:num>
  <w:num w:numId="34">
    <w:abstractNumId w:val="23"/>
  </w:num>
  <w:num w:numId="35">
    <w:abstractNumId w:val="30"/>
  </w:num>
  <w:num w:numId="36">
    <w:abstractNumId w:val="32"/>
  </w:num>
  <w:num w:numId="37">
    <w:abstractNumId w:val="44"/>
  </w:num>
  <w:num w:numId="38">
    <w:abstractNumId w:val="0"/>
  </w:num>
  <w:num w:numId="39">
    <w:abstractNumId w:val="18"/>
  </w:num>
  <w:num w:numId="40">
    <w:abstractNumId w:val="36"/>
  </w:num>
  <w:num w:numId="41">
    <w:abstractNumId w:val="19"/>
  </w:num>
  <w:num w:numId="42">
    <w:abstractNumId w:val="34"/>
  </w:num>
  <w:num w:numId="43">
    <w:abstractNumId w:val="16"/>
  </w:num>
  <w:num w:numId="44">
    <w:abstractNumId w:val="8"/>
  </w:num>
  <w:num w:numId="45">
    <w:abstractNumId w:val="11"/>
  </w:num>
  <w:num w:numId="46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4BC"/>
    <w:rsid w:val="00007D3F"/>
    <w:rsid w:val="00010B56"/>
    <w:rsid w:val="00015DB8"/>
    <w:rsid w:val="000167DE"/>
    <w:rsid w:val="00017F12"/>
    <w:rsid w:val="00032F21"/>
    <w:rsid w:val="00040C34"/>
    <w:rsid w:val="00045A2B"/>
    <w:rsid w:val="00055A1B"/>
    <w:rsid w:val="0006029E"/>
    <w:rsid w:val="00060CF0"/>
    <w:rsid w:val="00066434"/>
    <w:rsid w:val="000672B2"/>
    <w:rsid w:val="00067A54"/>
    <w:rsid w:val="000703DD"/>
    <w:rsid w:val="00072FC7"/>
    <w:rsid w:val="00075CD7"/>
    <w:rsid w:val="00082292"/>
    <w:rsid w:val="000958DE"/>
    <w:rsid w:val="000963AD"/>
    <w:rsid w:val="00097685"/>
    <w:rsid w:val="000A6406"/>
    <w:rsid w:val="000B1274"/>
    <w:rsid w:val="000C4999"/>
    <w:rsid w:val="000C52D0"/>
    <w:rsid w:val="000C68B8"/>
    <w:rsid w:val="000E3E0F"/>
    <w:rsid w:val="000F2B47"/>
    <w:rsid w:val="000F6C9B"/>
    <w:rsid w:val="00105B89"/>
    <w:rsid w:val="00107E6F"/>
    <w:rsid w:val="001206A8"/>
    <w:rsid w:val="00125416"/>
    <w:rsid w:val="00127941"/>
    <w:rsid w:val="00127ABC"/>
    <w:rsid w:val="001341BC"/>
    <w:rsid w:val="001503A9"/>
    <w:rsid w:val="0016162F"/>
    <w:rsid w:val="001651C4"/>
    <w:rsid w:val="0016657C"/>
    <w:rsid w:val="00174D29"/>
    <w:rsid w:val="00176651"/>
    <w:rsid w:val="001A01CB"/>
    <w:rsid w:val="001A2D35"/>
    <w:rsid w:val="001B5A68"/>
    <w:rsid w:val="001C26B1"/>
    <w:rsid w:val="001C3F82"/>
    <w:rsid w:val="001D1209"/>
    <w:rsid w:val="001D1301"/>
    <w:rsid w:val="001E12EE"/>
    <w:rsid w:val="001F2254"/>
    <w:rsid w:val="002075C3"/>
    <w:rsid w:val="002128D3"/>
    <w:rsid w:val="00217816"/>
    <w:rsid w:val="002215A8"/>
    <w:rsid w:val="00224C38"/>
    <w:rsid w:val="002376F3"/>
    <w:rsid w:val="00255785"/>
    <w:rsid w:val="00275C18"/>
    <w:rsid w:val="00275D00"/>
    <w:rsid w:val="00293090"/>
    <w:rsid w:val="002A769C"/>
    <w:rsid w:val="002B3481"/>
    <w:rsid w:val="002B6C7E"/>
    <w:rsid w:val="002D21A3"/>
    <w:rsid w:val="002D7D2A"/>
    <w:rsid w:val="002F2927"/>
    <w:rsid w:val="002F5F40"/>
    <w:rsid w:val="0030016D"/>
    <w:rsid w:val="00334CDE"/>
    <w:rsid w:val="00335DD9"/>
    <w:rsid w:val="00340461"/>
    <w:rsid w:val="00341051"/>
    <w:rsid w:val="00351C0A"/>
    <w:rsid w:val="00351E00"/>
    <w:rsid w:val="00357582"/>
    <w:rsid w:val="00360B97"/>
    <w:rsid w:val="00366E74"/>
    <w:rsid w:val="00371C94"/>
    <w:rsid w:val="00376154"/>
    <w:rsid w:val="00391014"/>
    <w:rsid w:val="0039163C"/>
    <w:rsid w:val="003938C4"/>
    <w:rsid w:val="003A05EF"/>
    <w:rsid w:val="003C0D96"/>
    <w:rsid w:val="003D0F36"/>
    <w:rsid w:val="003D7801"/>
    <w:rsid w:val="003E0A99"/>
    <w:rsid w:val="003E4E94"/>
    <w:rsid w:val="003F561B"/>
    <w:rsid w:val="00400A5C"/>
    <w:rsid w:val="0042311F"/>
    <w:rsid w:val="00423342"/>
    <w:rsid w:val="00432D9B"/>
    <w:rsid w:val="00455EDD"/>
    <w:rsid w:val="0046395F"/>
    <w:rsid w:val="00464C6B"/>
    <w:rsid w:val="00474BE8"/>
    <w:rsid w:val="00477D4C"/>
    <w:rsid w:val="00485ED7"/>
    <w:rsid w:val="004972D6"/>
    <w:rsid w:val="004A7BDD"/>
    <w:rsid w:val="004C4732"/>
    <w:rsid w:val="004D1D61"/>
    <w:rsid w:val="004D6DC9"/>
    <w:rsid w:val="004F093F"/>
    <w:rsid w:val="004F3020"/>
    <w:rsid w:val="004F6EF5"/>
    <w:rsid w:val="004F7D64"/>
    <w:rsid w:val="0050219C"/>
    <w:rsid w:val="00503547"/>
    <w:rsid w:val="00505DBC"/>
    <w:rsid w:val="0052495E"/>
    <w:rsid w:val="00525814"/>
    <w:rsid w:val="00525DC8"/>
    <w:rsid w:val="00550ED4"/>
    <w:rsid w:val="00552237"/>
    <w:rsid w:val="0055346E"/>
    <w:rsid w:val="00557C7C"/>
    <w:rsid w:val="00561582"/>
    <w:rsid w:val="005777CB"/>
    <w:rsid w:val="00577EA7"/>
    <w:rsid w:val="0058155D"/>
    <w:rsid w:val="00586710"/>
    <w:rsid w:val="00593126"/>
    <w:rsid w:val="005952EF"/>
    <w:rsid w:val="005A3573"/>
    <w:rsid w:val="005A6D98"/>
    <w:rsid w:val="005C5789"/>
    <w:rsid w:val="005C5C97"/>
    <w:rsid w:val="005D07E7"/>
    <w:rsid w:val="005D6D0B"/>
    <w:rsid w:val="00607448"/>
    <w:rsid w:val="006164FE"/>
    <w:rsid w:val="006220F4"/>
    <w:rsid w:val="00623B66"/>
    <w:rsid w:val="00636E59"/>
    <w:rsid w:val="00653F78"/>
    <w:rsid w:val="00657F2B"/>
    <w:rsid w:val="006637D3"/>
    <w:rsid w:val="00663E4D"/>
    <w:rsid w:val="0066445C"/>
    <w:rsid w:val="00672705"/>
    <w:rsid w:val="00672805"/>
    <w:rsid w:val="00673BB4"/>
    <w:rsid w:val="00681FD6"/>
    <w:rsid w:val="0068482E"/>
    <w:rsid w:val="006901AA"/>
    <w:rsid w:val="00692E76"/>
    <w:rsid w:val="00695855"/>
    <w:rsid w:val="006966B0"/>
    <w:rsid w:val="006B1FFE"/>
    <w:rsid w:val="006B46C1"/>
    <w:rsid w:val="006B6B26"/>
    <w:rsid w:val="006E3C2B"/>
    <w:rsid w:val="0070295B"/>
    <w:rsid w:val="00703E1A"/>
    <w:rsid w:val="00705AE3"/>
    <w:rsid w:val="00706AFE"/>
    <w:rsid w:val="00716D23"/>
    <w:rsid w:val="00722DEC"/>
    <w:rsid w:val="00737FAE"/>
    <w:rsid w:val="007406A0"/>
    <w:rsid w:val="00742C71"/>
    <w:rsid w:val="00743C18"/>
    <w:rsid w:val="00745633"/>
    <w:rsid w:val="00750D74"/>
    <w:rsid w:val="00751F2B"/>
    <w:rsid w:val="0075448A"/>
    <w:rsid w:val="007800C3"/>
    <w:rsid w:val="007862E3"/>
    <w:rsid w:val="00791B65"/>
    <w:rsid w:val="007A4DD3"/>
    <w:rsid w:val="007B2A1E"/>
    <w:rsid w:val="007B7785"/>
    <w:rsid w:val="007F422E"/>
    <w:rsid w:val="007F58DA"/>
    <w:rsid w:val="008010F7"/>
    <w:rsid w:val="00811F87"/>
    <w:rsid w:val="008131CB"/>
    <w:rsid w:val="0083011E"/>
    <w:rsid w:val="00833BB4"/>
    <w:rsid w:val="008410D2"/>
    <w:rsid w:val="008644D8"/>
    <w:rsid w:val="0087350F"/>
    <w:rsid w:val="008807A4"/>
    <w:rsid w:val="0088589B"/>
    <w:rsid w:val="00885F0C"/>
    <w:rsid w:val="00895C90"/>
    <w:rsid w:val="008A04A6"/>
    <w:rsid w:val="008A5FF4"/>
    <w:rsid w:val="008B3CE0"/>
    <w:rsid w:val="008B42EA"/>
    <w:rsid w:val="008B5739"/>
    <w:rsid w:val="008C1339"/>
    <w:rsid w:val="008C5D20"/>
    <w:rsid w:val="008D7E18"/>
    <w:rsid w:val="008E501B"/>
    <w:rsid w:val="00900DA2"/>
    <w:rsid w:val="0090279E"/>
    <w:rsid w:val="00904ED0"/>
    <w:rsid w:val="009111B3"/>
    <w:rsid w:val="00911604"/>
    <w:rsid w:val="0091559B"/>
    <w:rsid w:val="00921691"/>
    <w:rsid w:val="00921F31"/>
    <w:rsid w:val="00932051"/>
    <w:rsid w:val="00934FB8"/>
    <w:rsid w:val="00936FE5"/>
    <w:rsid w:val="00940643"/>
    <w:rsid w:val="00952B24"/>
    <w:rsid w:val="0095656A"/>
    <w:rsid w:val="00960226"/>
    <w:rsid w:val="009616C0"/>
    <w:rsid w:val="009660AE"/>
    <w:rsid w:val="009802F5"/>
    <w:rsid w:val="00980577"/>
    <w:rsid w:val="009807F2"/>
    <w:rsid w:val="00985816"/>
    <w:rsid w:val="009865E8"/>
    <w:rsid w:val="009A3364"/>
    <w:rsid w:val="009C1061"/>
    <w:rsid w:val="009C6447"/>
    <w:rsid w:val="009D0D5F"/>
    <w:rsid w:val="009E085F"/>
    <w:rsid w:val="009E1407"/>
    <w:rsid w:val="00A076DD"/>
    <w:rsid w:val="00A14BBB"/>
    <w:rsid w:val="00A22A0E"/>
    <w:rsid w:val="00A26469"/>
    <w:rsid w:val="00A26795"/>
    <w:rsid w:val="00A31823"/>
    <w:rsid w:val="00A342CB"/>
    <w:rsid w:val="00A37A02"/>
    <w:rsid w:val="00A41C8D"/>
    <w:rsid w:val="00A5686C"/>
    <w:rsid w:val="00A63E63"/>
    <w:rsid w:val="00A720BF"/>
    <w:rsid w:val="00A743E0"/>
    <w:rsid w:val="00A834D4"/>
    <w:rsid w:val="00A84A2C"/>
    <w:rsid w:val="00A92A6D"/>
    <w:rsid w:val="00AB0FA0"/>
    <w:rsid w:val="00AC74BC"/>
    <w:rsid w:val="00AC7DA7"/>
    <w:rsid w:val="00AD17D2"/>
    <w:rsid w:val="00AD2618"/>
    <w:rsid w:val="00AE5394"/>
    <w:rsid w:val="00AE5671"/>
    <w:rsid w:val="00B016FB"/>
    <w:rsid w:val="00B043E7"/>
    <w:rsid w:val="00B07615"/>
    <w:rsid w:val="00B13DE6"/>
    <w:rsid w:val="00B16276"/>
    <w:rsid w:val="00B17CB4"/>
    <w:rsid w:val="00B2074A"/>
    <w:rsid w:val="00B24693"/>
    <w:rsid w:val="00B265F1"/>
    <w:rsid w:val="00B30918"/>
    <w:rsid w:val="00B327B0"/>
    <w:rsid w:val="00B61AF4"/>
    <w:rsid w:val="00B64A55"/>
    <w:rsid w:val="00B6605D"/>
    <w:rsid w:val="00B761F6"/>
    <w:rsid w:val="00B90D01"/>
    <w:rsid w:val="00B96BFE"/>
    <w:rsid w:val="00B976D6"/>
    <w:rsid w:val="00BA2F55"/>
    <w:rsid w:val="00BB3787"/>
    <w:rsid w:val="00BC12DD"/>
    <w:rsid w:val="00BD0D53"/>
    <w:rsid w:val="00BD28F0"/>
    <w:rsid w:val="00BD4C21"/>
    <w:rsid w:val="00BD5539"/>
    <w:rsid w:val="00BE036B"/>
    <w:rsid w:val="00BE268C"/>
    <w:rsid w:val="00C012D1"/>
    <w:rsid w:val="00C153AD"/>
    <w:rsid w:val="00C21F9A"/>
    <w:rsid w:val="00C26591"/>
    <w:rsid w:val="00C3611E"/>
    <w:rsid w:val="00C60497"/>
    <w:rsid w:val="00C627D3"/>
    <w:rsid w:val="00C62CB2"/>
    <w:rsid w:val="00C65DD7"/>
    <w:rsid w:val="00C7111C"/>
    <w:rsid w:val="00C765C1"/>
    <w:rsid w:val="00C8158B"/>
    <w:rsid w:val="00C82D81"/>
    <w:rsid w:val="00C84909"/>
    <w:rsid w:val="00CA742C"/>
    <w:rsid w:val="00CB0D12"/>
    <w:rsid w:val="00CC049E"/>
    <w:rsid w:val="00CC4A17"/>
    <w:rsid w:val="00CC7E40"/>
    <w:rsid w:val="00CD403A"/>
    <w:rsid w:val="00CD56B0"/>
    <w:rsid w:val="00CE2532"/>
    <w:rsid w:val="00CE3368"/>
    <w:rsid w:val="00CE727A"/>
    <w:rsid w:val="00CF48B5"/>
    <w:rsid w:val="00D026FB"/>
    <w:rsid w:val="00D06542"/>
    <w:rsid w:val="00D33812"/>
    <w:rsid w:val="00D4495E"/>
    <w:rsid w:val="00D4722D"/>
    <w:rsid w:val="00D47FFB"/>
    <w:rsid w:val="00D52FE7"/>
    <w:rsid w:val="00D5384B"/>
    <w:rsid w:val="00D81243"/>
    <w:rsid w:val="00D8683F"/>
    <w:rsid w:val="00D93B65"/>
    <w:rsid w:val="00DA648A"/>
    <w:rsid w:val="00DB35B3"/>
    <w:rsid w:val="00DD741B"/>
    <w:rsid w:val="00DE1215"/>
    <w:rsid w:val="00DE3C93"/>
    <w:rsid w:val="00DE7845"/>
    <w:rsid w:val="00DE7BDD"/>
    <w:rsid w:val="00DF3863"/>
    <w:rsid w:val="00DF410B"/>
    <w:rsid w:val="00DF417D"/>
    <w:rsid w:val="00E12C8D"/>
    <w:rsid w:val="00E14D67"/>
    <w:rsid w:val="00E17807"/>
    <w:rsid w:val="00E22605"/>
    <w:rsid w:val="00E40372"/>
    <w:rsid w:val="00E551F5"/>
    <w:rsid w:val="00E778A9"/>
    <w:rsid w:val="00E90957"/>
    <w:rsid w:val="00E96BF9"/>
    <w:rsid w:val="00EA4DAE"/>
    <w:rsid w:val="00EB0C0F"/>
    <w:rsid w:val="00EB6A14"/>
    <w:rsid w:val="00EC746D"/>
    <w:rsid w:val="00ED09DC"/>
    <w:rsid w:val="00EE0BCE"/>
    <w:rsid w:val="00F01697"/>
    <w:rsid w:val="00F02A4A"/>
    <w:rsid w:val="00F134E7"/>
    <w:rsid w:val="00F26753"/>
    <w:rsid w:val="00F32040"/>
    <w:rsid w:val="00F430C0"/>
    <w:rsid w:val="00F43126"/>
    <w:rsid w:val="00F44049"/>
    <w:rsid w:val="00F56D50"/>
    <w:rsid w:val="00F62FBB"/>
    <w:rsid w:val="00F677B1"/>
    <w:rsid w:val="00F74737"/>
    <w:rsid w:val="00F75925"/>
    <w:rsid w:val="00F95B08"/>
    <w:rsid w:val="00F972FC"/>
    <w:rsid w:val="00FA608A"/>
    <w:rsid w:val="00FB48E3"/>
    <w:rsid w:val="00FC4C86"/>
    <w:rsid w:val="00FC7E5B"/>
    <w:rsid w:val="00FE59BD"/>
    <w:rsid w:val="00FF203C"/>
    <w:rsid w:val="00FF5593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4BC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C74BC"/>
    <w:pPr>
      <w:spacing w:after="0" w:line="240" w:lineRule="auto"/>
    </w:pPr>
    <w:rPr>
      <w:rFonts w:ascii="Calibri" w:eastAsia="SimSun" w:hAnsi="Calibri" w:cs="Times New Roman"/>
    </w:rPr>
  </w:style>
  <w:style w:type="paragraph" w:styleId="ListParagraph">
    <w:name w:val="List Paragraph"/>
    <w:basedOn w:val="Normal"/>
    <w:uiPriority w:val="34"/>
    <w:qFormat/>
    <w:rsid w:val="00AC74BC"/>
    <w:pPr>
      <w:spacing w:after="0" w:line="240" w:lineRule="auto"/>
      <w:ind w:left="720"/>
    </w:pPr>
    <w:rPr>
      <w:rFonts w:cs="Calibri"/>
    </w:rPr>
  </w:style>
  <w:style w:type="character" w:customStyle="1" w:styleId="apple-tab-span">
    <w:name w:val="apple-tab-span"/>
    <w:basedOn w:val="DefaultParagraphFont"/>
    <w:rsid w:val="00040C34"/>
  </w:style>
  <w:style w:type="paragraph" w:styleId="NormalWeb">
    <w:name w:val="Normal (Web)"/>
    <w:basedOn w:val="Normal"/>
    <w:uiPriority w:val="99"/>
    <w:semiHidden/>
    <w:unhideWhenUsed/>
    <w:rsid w:val="0056158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table" w:styleId="TableGrid">
    <w:name w:val="Table Grid"/>
    <w:basedOn w:val="TableNormal"/>
    <w:uiPriority w:val="59"/>
    <w:rsid w:val="00176651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921F31"/>
  </w:style>
  <w:style w:type="character" w:styleId="Hyperlink">
    <w:name w:val="Hyperlink"/>
    <w:basedOn w:val="DefaultParagraphFont"/>
    <w:uiPriority w:val="99"/>
    <w:unhideWhenUsed/>
    <w:rsid w:val="008A5F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6A14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D6DC9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6DC9"/>
    <w:rPr>
      <w:rFonts w:ascii="Calibri" w:hAnsi="Calibri"/>
      <w:szCs w:val="21"/>
    </w:rPr>
  </w:style>
  <w:style w:type="paragraph" w:styleId="ListBullet">
    <w:name w:val="List Bullet"/>
    <w:basedOn w:val="Normal"/>
    <w:uiPriority w:val="99"/>
    <w:unhideWhenUsed/>
    <w:rsid w:val="0090279E"/>
    <w:pPr>
      <w:numPr>
        <w:numId w:val="3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4BC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C74BC"/>
    <w:pPr>
      <w:spacing w:after="0" w:line="240" w:lineRule="auto"/>
    </w:pPr>
    <w:rPr>
      <w:rFonts w:ascii="Calibri" w:eastAsia="SimSun" w:hAnsi="Calibri" w:cs="Times New Roman"/>
    </w:rPr>
  </w:style>
  <w:style w:type="paragraph" w:styleId="ListParagraph">
    <w:name w:val="List Paragraph"/>
    <w:basedOn w:val="Normal"/>
    <w:uiPriority w:val="34"/>
    <w:qFormat/>
    <w:rsid w:val="00AC74BC"/>
    <w:pPr>
      <w:spacing w:after="0" w:line="240" w:lineRule="auto"/>
      <w:ind w:left="720"/>
    </w:pPr>
    <w:rPr>
      <w:rFonts w:cs="Calibri"/>
    </w:rPr>
  </w:style>
  <w:style w:type="character" w:customStyle="1" w:styleId="apple-tab-span">
    <w:name w:val="apple-tab-span"/>
    <w:basedOn w:val="DefaultParagraphFont"/>
    <w:rsid w:val="00040C34"/>
  </w:style>
  <w:style w:type="paragraph" w:styleId="NormalWeb">
    <w:name w:val="Normal (Web)"/>
    <w:basedOn w:val="Normal"/>
    <w:uiPriority w:val="99"/>
    <w:semiHidden/>
    <w:unhideWhenUsed/>
    <w:rsid w:val="0056158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table" w:styleId="TableGrid">
    <w:name w:val="Table Grid"/>
    <w:basedOn w:val="TableNormal"/>
    <w:uiPriority w:val="59"/>
    <w:rsid w:val="00176651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921F31"/>
  </w:style>
  <w:style w:type="character" w:styleId="Hyperlink">
    <w:name w:val="Hyperlink"/>
    <w:basedOn w:val="DefaultParagraphFont"/>
    <w:uiPriority w:val="99"/>
    <w:unhideWhenUsed/>
    <w:rsid w:val="008A5F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6A14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D6DC9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6DC9"/>
    <w:rPr>
      <w:rFonts w:ascii="Calibri" w:hAnsi="Calibri"/>
      <w:szCs w:val="21"/>
    </w:rPr>
  </w:style>
  <w:style w:type="paragraph" w:styleId="ListBullet">
    <w:name w:val="List Bullet"/>
    <w:basedOn w:val="Normal"/>
    <w:uiPriority w:val="99"/>
    <w:unhideWhenUsed/>
    <w:rsid w:val="0090279E"/>
    <w:pPr>
      <w:numPr>
        <w:numId w:val="3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8</cp:revision>
  <dcterms:created xsi:type="dcterms:W3CDTF">2012-07-24T14:49:00Z</dcterms:created>
  <dcterms:modified xsi:type="dcterms:W3CDTF">2012-07-24T16:55:00Z</dcterms:modified>
</cp:coreProperties>
</file>