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8591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would</w:t>
      </w:r>
      <w:proofErr w:type="gramEnd"/>
      <w:r>
        <w:rPr>
          <w:rFonts w:ascii="Helvetica" w:hAnsi="Helvetica" w:cs="Helvetica"/>
        </w:rPr>
        <w:t xml:space="preserve"> say we have even bigger high level scope to define as well- such as:</w:t>
      </w:r>
    </w:p>
    <w:p w14:paraId="15B2D3E9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8784905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1) Are we going to implement something in hospitals? If so what?</w:t>
      </w:r>
    </w:p>
    <w:p w14:paraId="09960136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B93787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2) Will we also attempt to at least identify (and ideally capture) a</w:t>
      </w:r>
    </w:p>
    <w:p w14:paraId="0E9417C1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pregnant</w:t>
      </w:r>
      <w:proofErr w:type="gramEnd"/>
      <w:r>
        <w:rPr>
          <w:rFonts w:ascii="Helvetica" w:hAnsi="Helvetica" w:cs="Helvetica"/>
        </w:rPr>
        <w:t xml:space="preserve"> woman's visit if it is NOT one of the 4 routine ANC visits?</w:t>
      </w:r>
    </w:p>
    <w:p w14:paraId="625FF531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Specifically if she was seen through the acute/curative care dept.</w:t>
      </w:r>
      <w:proofErr w:type="gramEnd"/>
    </w:p>
    <w:p w14:paraId="164E4DD7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50D004E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3) Do we want to include both data and workflows for referrals and </w:t>
      </w:r>
      <w:proofErr w:type="gramStart"/>
      <w:r>
        <w:rPr>
          <w:rFonts w:ascii="Helvetica" w:hAnsi="Helvetica" w:cs="Helvetica"/>
        </w:rPr>
        <w:t>counter</w:t>
      </w:r>
      <w:proofErr w:type="gramEnd"/>
    </w:p>
    <w:p w14:paraId="6ED189F3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referrals</w:t>
      </w:r>
      <w:proofErr w:type="gramEnd"/>
      <w:r>
        <w:rPr>
          <w:rFonts w:ascii="Helvetica" w:hAnsi="Helvetica" w:cs="Helvetica"/>
        </w:rPr>
        <w:t>?</w:t>
      </w:r>
    </w:p>
    <w:p w14:paraId="77A61268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91D059C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4) Do we want to include potential SMS messaging to the women themselves?</w:t>
      </w:r>
    </w:p>
    <w:p w14:paraId="296D05D1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684FC17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5) </w:t>
      </w:r>
      <w:proofErr w:type="gramStart"/>
      <w:r>
        <w:rPr>
          <w:rFonts w:ascii="Helvetica" w:hAnsi="Helvetica" w:cs="Helvetica"/>
        </w:rPr>
        <w:t>at</w:t>
      </w:r>
      <w:proofErr w:type="gramEnd"/>
      <w:r>
        <w:rPr>
          <w:rFonts w:ascii="Helvetica" w:hAnsi="Helvetica" w:cs="Helvetica"/>
        </w:rPr>
        <w:t xml:space="preserve"> what points do we want to include any clinical decision support - and</w:t>
      </w:r>
    </w:p>
    <w:p w14:paraId="46C7DE0A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what</w:t>
      </w:r>
      <w:proofErr w:type="gramEnd"/>
      <w:r>
        <w:rPr>
          <w:rFonts w:ascii="Helvetica" w:hAnsi="Helvetica" w:cs="Helvetica"/>
        </w:rPr>
        <w:t xml:space="preserve"> form would that take (alerts, links to other data such as guidelines or</w:t>
      </w:r>
    </w:p>
    <w:p w14:paraId="7C9DFDBF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protocols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etc</w:t>
      </w:r>
      <w:proofErr w:type="spellEnd"/>
      <w:r>
        <w:rPr>
          <w:rFonts w:ascii="Helvetica" w:hAnsi="Helvetica" w:cs="Helvetica"/>
        </w:rPr>
        <w:t>)</w:t>
      </w:r>
    </w:p>
    <w:p w14:paraId="541C799A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71F477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Agree- we need Richard to make the decisions. </w:t>
      </w:r>
    </w:p>
    <w:p w14:paraId="25BC6C2C" w14:textId="77777777" w:rsidR="00BB229F" w:rsidRDefault="00BB229F" w:rsidP="00BB229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67AB89" w14:textId="488E9FE3" w:rsidR="009B6744" w:rsidRDefault="00BB229F" w:rsidP="00BB229F">
      <w:r>
        <w:rPr>
          <w:rFonts w:ascii="Helvetica" w:hAnsi="Helvetica" w:cs="Helvetica"/>
        </w:rPr>
        <w:t>Liz</w:t>
      </w:r>
      <w:bookmarkStart w:id="0" w:name="_GoBack"/>
      <w:bookmarkEnd w:id="0"/>
    </w:p>
    <w:p w14:paraId="082C7380" w14:textId="77777777" w:rsidR="009B6744" w:rsidRDefault="009B6744"/>
    <w:p w14:paraId="2C57A8FA" w14:textId="77777777" w:rsidR="009B6744" w:rsidRDefault="009B6744"/>
    <w:p w14:paraId="39FA507E" w14:textId="77777777" w:rsidR="009B6744" w:rsidRDefault="009B6744"/>
    <w:p w14:paraId="5C032B0C" w14:textId="77777777" w:rsidR="002209C0" w:rsidRDefault="00E85E77">
      <w:r>
        <w:t>Responsibilities of Community Health Worker</w:t>
      </w:r>
    </w:p>
    <w:p w14:paraId="009761FA" w14:textId="77777777" w:rsidR="00927784" w:rsidRDefault="00927784" w:rsidP="00927784">
      <w:pPr>
        <w:tabs>
          <w:tab w:val="left" w:pos="1440"/>
        </w:tabs>
        <w:ind w:firstLine="360"/>
      </w:pPr>
      <w:r>
        <w:t xml:space="preserve">UC01:  </w:t>
      </w:r>
      <w:r>
        <w:tab/>
        <w:t>Community Health Worker identifies pregnancy</w:t>
      </w:r>
    </w:p>
    <w:p w14:paraId="4A96558A" w14:textId="77777777" w:rsidR="00E85E77" w:rsidRDefault="00927784" w:rsidP="00927784">
      <w:pPr>
        <w:tabs>
          <w:tab w:val="left" w:pos="1440"/>
        </w:tabs>
        <w:ind w:firstLine="360"/>
      </w:pPr>
      <w:r>
        <w:t>UC02:</w:t>
      </w:r>
      <w:r>
        <w:tab/>
        <w:t>Community Health Worker t</w:t>
      </w:r>
      <w:r w:rsidR="00E85E77">
        <w:t>riage</w:t>
      </w:r>
      <w:r>
        <w:t>s</w:t>
      </w:r>
      <w:r w:rsidR="00E85E77">
        <w:t xml:space="preserve"> emergent conditions:</w:t>
      </w:r>
    </w:p>
    <w:p w14:paraId="045C5EF0" w14:textId="77777777" w:rsidR="00927784" w:rsidRDefault="00927784" w:rsidP="00927784">
      <w:pPr>
        <w:tabs>
          <w:tab w:val="left" w:pos="1440"/>
        </w:tabs>
        <w:ind w:left="1440" w:hanging="1080"/>
      </w:pPr>
      <w:r>
        <w:t>UC03:</w:t>
      </w:r>
      <w:r>
        <w:tab/>
        <w:t>Community Health Worker s</w:t>
      </w:r>
      <w:r w:rsidR="00E27D83">
        <w:t>upport</w:t>
      </w:r>
      <w:r>
        <w:t>s</w:t>
      </w:r>
      <w:r w:rsidR="00E27D83">
        <w:t xml:space="preserve"> mother’s attendance at</w:t>
      </w:r>
      <w:r>
        <w:t xml:space="preserve"> antenatal visits</w:t>
      </w:r>
    </w:p>
    <w:p w14:paraId="66B2C6EC" w14:textId="77777777" w:rsidR="00927784" w:rsidRDefault="00927784" w:rsidP="00927784">
      <w:pPr>
        <w:tabs>
          <w:tab w:val="left" w:pos="1440"/>
        </w:tabs>
        <w:ind w:left="1440" w:hanging="1080"/>
      </w:pPr>
      <w:r>
        <w:t>UC04:</w:t>
      </w:r>
      <w:r>
        <w:tab/>
        <w:t>Community Health Worker r</w:t>
      </w:r>
      <w:r w:rsidR="00E27D83">
        <w:t>eport</w:t>
      </w:r>
      <w:r>
        <w:t>s maternal deaths</w:t>
      </w:r>
    </w:p>
    <w:p w14:paraId="73862C3D" w14:textId="77777777" w:rsidR="00927784" w:rsidRDefault="00927784" w:rsidP="00927784">
      <w:pPr>
        <w:tabs>
          <w:tab w:val="left" w:pos="1440"/>
        </w:tabs>
        <w:ind w:left="1440" w:hanging="1080"/>
      </w:pPr>
      <w:r>
        <w:t>UC05:</w:t>
      </w:r>
      <w:r>
        <w:tab/>
        <w:t>Community Health Worker summarizes provided services in monthly report</w:t>
      </w:r>
    </w:p>
    <w:p w14:paraId="7D5C1E90" w14:textId="77777777" w:rsidR="00E27D83" w:rsidRDefault="00927784" w:rsidP="00927784">
      <w:pPr>
        <w:tabs>
          <w:tab w:val="left" w:pos="1440"/>
        </w:tabs>
        <w:ind w:left="1440" w:hanging="1080"/>
      </w:pPr>
      <w:r>
        <w:t>UC06:</w:t>
      </w:r>
      <w:r>
        <w:tab/>
        <w:t>Community Health Worker e</w:t>
      </w:r>
      <w:r w:rsidR="00E27D83">
        <w:t>nsure</w:t>
      </w:r>
      <w:r>
        <w:t>s</w:t>
      </w:r>
      <w:r w:rsidR="00E27D83">
        <w:t xml:space="preserve"> child immunizations up to date:</w:t>
      </w:r>
    </w:p>
    <w:p w14:paraId="520D64A3" w14:textId="77777777" w:rsidR="00E85E77" w:rsidRDefault="00E85E77"/>
    <w:p w14:paraId="66DA9176" w14:textId="77777777" w:rsidR="00E85E77" w:rsidRDefault="00E85E77" w:rsidP="00467DC2">
      <w:pPr>
        <w:tabs>
          <w:tab w:val="left" w:pos="1440"/>
        </w:tabs>
      </w:pPr>
      <w:r>
        <w:t>Responsibilities of Health Center Worker</w:t>
      </w:r>
    </w:p>
    <w:p w14:paraId="6A0B4A4F" w14:textId="77777777" w:rsidR="00395E3B" w:rsidRDefault="00EE1FD9" w:rsidP="00467DC2">
      <w:pPr>
        <w:tabs>
          <w:tab w:val="left" w:pos="1440"/>
        </w:tabs>
        <w:ind w:firstLine="360"/>
      </w:pPr>
      <w:r>
        <w:t>UC07</w:t>
      </w:r>
      <w:r w:rsidR="00467DC2">
        <w:t>:</w:t>
      </w:r>
      <w:r w:rsidR="00467DC2">
        <w:tab/>
        <w:t>Health Center Worker verifies/documents pregnancy</w:t>
      </w:r>
    </w:p>
    <w:p w14:paraId="4E2EAEDC" w14:textId="77777777" w:rsidR="00395E3B" w:rsidRDefault="00467DC2" w:rsidP="00467DC2">
      <w:pPr>
        <w:tabs>
          <w:tab w:val="left" w:pos="1440"/>
        </w:tabs>
        <w:ind w:firstLine="360"/>
      </w:pPr>
      <w:r>
        <w:t>UC08:</w:t>
      </w:r>
      <w:r>
        <w:tab/>
        <w:t>Health Center Worker p</w:t>
      </w:r>
      <w:r w:rsidR="00395E3B">
        <w:t>rovide</w:t>
      </w:r>
      <w:r>
        <w:t>s</w:t>
      </w:r>
      <w:r w:rsidR="00395E3B">
        <w:t xml:space="preserve"> </w:t>
      </w:r>
      <w:proofErr w:type="spellStart"/>
      <w:r w:rsidR="00074A99">
        <w:t>protocolized</w:t>
      </w:r>
      <w:proofErr w:type="spellEnd"/>
      <w:r w:rsidR="00074A99">
        <w:t xml:space="preserve"> </w:t>
      </w:r>
      <w:r>
        <w:t>antenatal visit care</w:t>
      </w:r>
    </w:p>
    <w:p w14:paraId="6FF718EB" w14:textId="77777777" w:rsidR="00913090" w:rsidRDefault="00467DC2" w:rsidP="00467DC2">
      <w:pPr>
        <w:tabs>
          <w:tab w:val="left" w:pos="1440"/>
        </w:tabs>
        <w:ind w:firstLine="360"/>
      </w:pPr>
      <w:r>
        <w:t>UC09:</w:t>
      </w:r>
      <w:r>
        <w:tab/>
        <w:t>Health Center Worker pr</w:t>
      </w:r>
      <w:r w:rsidR="00913090">
        <w:t>ovide</w:t>
      </w:r>
      <w:r>
        <w:t>s</w:t>
      </w:r>
      <w:r w:rsidR="00913090">
        <w:t xml:space="preserve"> </w:t>
      </w:r>
      <w:proofErr w:type="spellStart"/>
      <w:r w:rsidR="00913090">
        <w:t>protocolized</w:t>
      </w:r>
      <w:proofErr w:type="spellEnd"/>
      <w:r w:rsidR="00913090">
        <w:t xml:space="preserve"> </w:t>
      </w:r>
      <w:proofErr w:type="spellStart"/>
      <w:r w:rsidR="00913090">
        <w:t>pMTCT</w:t>
      </w:r>
      <w:proofErr w:type="spellEnd"/>
      <w:r w:rsidR="00913090">
        <w:t xml:space="preserve"> + antenatal care </w:t>
      </w:r>
    </w:p>
    <w:p w14:paraId="7583D7E5" w14:textId="77777777" w:rsidR="00395E3B" w:rsidRDefault="00467DC2" w:rsidP="00467DC2">
      <w:pPr>
        <w:tabs>
          <w:tab w:val="left" w:pos="1440"/>
        </w:tabs>
        <w:ind w:left="1440" w:hanging="1080"/>
      </w:pPr>
      <w:r>
        <w:t>UC10:</w:t>
      </w:r>
      <w:r>
        <w:tab/>
        <w:t>Health Center Worker a</w:t>
      </w:r>
      <w:r w:rsidR="00395E3B">
        <w:t>ssess</w:t>
      </w:r>
      <w:r>
        <w:t>es</w:t>
      </w:r>
      <w:r w:rsidR="00074A99">
        <w:t xml:space="preserve"> </w:t>
      </w:r>
      <w:r w:rsidR="00395E3B">
        <w:t>for high risk health c</w:t>
      </w:r>
      <w:r>
        <w:t>are conditions during pregnancy and treats within center</w:t>
      </w:r>
    </w:p>
    <w:p w14:paraId="5DFE5504" w14:textId="77777777" w:rsidR="00467DC2" w:rsidRDefault="00467DC2" w:rsidP="00467DC2">
      <w:pPr>
        <w:tabs>
          <w:tab w:val="left" w:pos="1440"/>
        </w:tabs>
        <w:ind w:left="1440" w:hanging="1080"/>
      </w:pPr>
      <w:r>
        <w:t>UC11:</w:t>
      </w:r>
      <w:r>
        <w:tab/>
        <w:t>Health Center Worker assesses for high risk conditions during pregnancy and refers to district hospital for treatment</w:t>
      </w:r>
    </w:p>
    <w:p w14:paraId="011058CB" w14:textId="77777777" w:rsidR="00467DC2" w:rsidRDefault="00467DC2" w:rsidP="00467DC2">
      <w:pPr>
        <w:tabs>
          <w:tab w:val="left" w:pos="1440"/>
        </w:tabs>
        <w:ind w:left="1440" w:hanging="1080"/>
      </w:pPr>
      <w:r>
        <w:t>UC12:</w:t>
      </w:r>
      <w:r>
        <w:tab/>
        <w:t>Health Center Worker a</w:t>
      </w:r>
      <w:r w:rsidR="00395E3B">
        <w:t>ssess</w:t>
      </w:r>
      <w:r>
        <w:t>es</w:t>
      </w:r>
      <w:r w:rsidR="00395E3B">
        <w:t xml:space="preserve"> </w:t>
      </w:r>
      <w:r>
        <w:t>for high risk delivery criteria and refers</w:t>
      </w:r>
    </w:p>
    <w:p w14:paraId="6B2B0B28" w14:textId="77777777" w:rsidR="00467DC2" w:rsidRDefault="00D57671" w:rsidP="00467DC2">
      <w:pPr>
        <w:tabs>
          <w:tab w:val="left" w:pos="1440"/>
        </w:tabs>
        <w:ind w:left="1440" w:hanging="1080"/>
      </w:pPr>
      <w:r>
        <w:t>UC13:</w:t>
      </w:r>
      <w:r>
        <w:tab/>
        <w:t>Health Center Worker</w:t>
      </w:r>
      <w:r w:rsidR="00467DC2">
        <w:t xml:space="preserve"> s</w:t>
      </w:r>
      <w:r w:rsidR="00395E3B">
        <w:t>upport</w:t>
      </w:r>
      <w:r w:rsidR="00467DC2">
        <w:t>s</w:t>
      </w:r>
      <w:r w:rsidR="00074A99">
        <w:t>/document</w:t>
      </w:r>
      <w:r w:rsidR="00467DC2">
        <w:t>s</w:t>
      </w:r>
      <w:r w:rsidR="00927784">
        <w:t xml:space="preserve"> normal risk deliveries</w:t>
      </w:r>
    </w:p>
    <w:p w14:paraId="6D57EC33" w14:textId="77777777" w:rsidR="00927784" w:rsidRDefault="00467DC2" w:rsidP="00927784">
      <w:pPr>
        <w:tabs>
          <w:tab w:val="left" w:pos="1440"/>
        </w:tabs>
        <w:ind w:left="1440" w:hanging="1080"/>
      </w:pPr>
      <w:r>
        <w:t>UC14:</w:t>
      </w:r>
      <w:r>
        <w:tab/>
        <w:t>Health Center Worker p</w:t>
      </w:r>
      <w:r w:rsidR="00927784">
        <w:t>rovide</w:t>
      </w:r>
      <w:r w:rsidR="00D57671">
        <w:t>s</w:t>
      </w:r>
      <w:r w:rsidR="00927784">
        <w:t xml:space="preserve"> postnatal care in </w:t>
      </w:r>
      <w:r w:rsidR="00074A99">
        <w:t>follow-up</w:t>
      </w:r>
      <w:r w:rsidR="00927784">
        <w:t xml:space="preserve"> visit</w:t>
      </w:r>
    </w:p>
    <w:p w14:paraId="610D50D8" w14:textId="77777777" w:rsidR="00927784" w:rsidRDefault="000C0FB8" w:rsidP="00927784">
      <w:pPr>
        <w:tabs>
          <w:tab w:val="left" w:pos="1440"/>
        </w:tabs>
        <w:ind w:left="1440" w:hanging="1080"/>
      </w:pPr>
      <w:r>
        <w:lastRenderedPageBreak/>
        <w:t>UC15:</w:t>
      </w:r>
      <w:r>
        <w:tab/>
        <w:t>Health Center Worker</w:t>
      </w:r>
      <w:r w:rsidR="00927784">
        <w:t xml:space="preserve"> performs maternal/child death auditing</w:t>
      </w:r>
    </w:p>
    <w:p w14:paraId="56E35319" w14:textId="77777777" w:rsidR="00074A99" w:rsidRDefault="00927784" w:rsidP="00927784">
      <w:pPr>
        <w:tabs>
          <w:tab w:val="left" w:pos="1440"/>
        </w:tabs>
        <w:ind w:left="1440" w:hanging="1080"/>
      </w:pPr>
      <w:r>
        <w:t>UC16:</w:t>
      </w:r>
      <w:r>
        <w:tab/>
        <w:t>Health Center Worker summarizes services administered in completion of monthly report</w:t>
      </w:r>
    </w:p>
    <w:p w14:paraId="69F7BDBF" w14:textId="77777777" w:rsidR="00E85E77" w:rsidRDefault="00E85E77"/>
    <w:p w14:paraId="60373628" w14:textId="77777777" w:rsidR="00E85E77" w:rsidRDefault="00E85E77">
      <w:r>
        <w:t>Responsibility of District Hospital Worker</w:t>
      </w:r>
    </w:p>
    <w:p w14:paraId="41257A57" w14:textId="77777777" w:rsidR="00395E3B" w:rsidRDefault="00927784" w:rsidP="00927784">
      <w:pPr>
        <w:ind w:firstLine="360"/>
      </w:pPr>
      <w:r>
        <w:t>UC17:</w:t>
      </w:r>
      <w:r>
        <w:tab/>
        <w:t>District Hospital Worker t</w:t>
      </w:r>
      <w:r w:rsidR="00395E3B">
        <w:t>reat</w:t>
      </w:r>
      <w:r>
        <w:t>s</w:t>
      </w:r>
      <w:r w:rsidR="00395E3B">
        <w:t xml:space="preserve"> </w:t>
      </w:r>
      <w:proofErr w:type="gramStart"/>
      <w:r w:rsidR="00395E3B">
        <w:t>high r</w:t>
      </w:r>
      <w:r>
        <w:t>isk</w:t>
      </w:r>
      <w:proofErr w:type="gramEnd"/>
      <w:r>
        <w:t xml:space="preserve"> condition during pregnancy</w:t>
      </w:r>
    </w:p>
    <w:p w14:paraId="55D34554" w14:textId="77777777" w:rsidR="00395E3B" w:rsidRDefault="00927784" w:rsidP="00927784">
      <w:pPr>
        <w:ind w:firstLine="360"/>
      </w:pPr>
      <w:r>
        <w:t>UC18:</w:t>
      </w:r>
      <w:r>
        <w:tab/>
        <w:t>District Hospital Workers s</w:t>
      </w:r>
      <w:r w:rsidR="00395E3B">
        <w:t>upport</w:t>
      </w:r>
      <w:r>
        <w:t>s/documents high risk deliveries</w:t>
      </w:r>
    </w:p>
    <w:p w14:paraId="25178CAC" w14:textId="77777777" w:rsidR="00074A99" w:rsidRDefault="00074A99" w:rsidP="00074A99"/>
    <w:p w14:paraId="137C5E35" w14:textId="77777777" w:rsidR="0060184E" w:rsidRDefault="0060184E" w:rsidP="00074A99"/>
    <w:p w14:paraId="2536C1D1" w14:textId="77777777" w:rsidR="0060184E" w:rsidRPr="00927784" w:rsidRDefault="0060184E" w:rsidP="00074A99">
      <w:r w:rsidRPr="00927784">
        <w:t>Use Case Structure:</w:t>
      </w:r>
    </w:p>
    <w:p w14:paraId="40B628FF" w14:textId="77777777" w:rsidR="0060184E" w:rsidRPr="00927784" w:rsidRDefault="0060184E" w:rsidP="00074A99"/>
    <w:p w14:paraId="274F8FB6" w14:textId="77777777" w:rsidR="0060184E" w:rsidRPr="00927784" w:rsidRDefault="0060184E" w:rsidP="0060184E">
      <w:pPr>
        <w:pStyle w:val="ListParagraph"/>
        <w:numPr>
          <w:ilvl w:val="0"/>
          <w:numId w:val="4"/>
        </w:numPr>
      </w:pPr>
      <w:r w:rsidRPr="00927784">
        <w:t>Name:</w:t>
      </w:r>
    </w:p>
    <w:p w14:paraId="32490120" w14:textId="77777777" w:rsidR="0060184E" w:rsidRPr="00927784" w:rsidRDefault="0060184E" w:rsidP="0060184E">
      <w:pPr>
        <w:pStyle w:val="ListParagraph"/>
        <w:numPr>
          <w:ilvl w:val="0"/>
          <w:numId w:val="4"/>
        </w:numPr>
      </w:pPr>
      <w:r w:rsidRPr="00927784">
        <w:t>Description:</w:t>
      </w:r>
    </w:p>
    <w:p w14:paraId="35BCF175" w14:textId="77777777" w:rsidR="0060184E" w:rsidRPr="00927784" w:rsidRDefault="0060184E" w:rsidP="0060184E">
      <w:pPr>
        <w:pStyle w:val="ListParagraph"/>
        <w:numPr>
          <w:ilvl w:val="0"/>
          <w:numId w:val="4"/>
        </w:numPr>
      </w:pPr>
      <w:r w:rsidRPr="00927784">
        <w:t>Actors:</w:t>
      </w:r>
    </w:p>
    <w:p w14:paraId="2C87DE43" w14:textId="77777777" w:rsidR="0060184E" w:rsidRPr="00927784" w:rsidRDefault="0060184E" w:rsidP="0060184E">
      <w:pPr>
        <w:pStyle w:val="ListParagraph"/>
        <w:numPr>
          <w:ilvl w:val="0"/>
          <w:numId w:val="4"/>
        </w:numPr>
      </w:pPr>
      <w:r w:rsidRPr="00927784">
        <w:t>Pre-Conditions:</w:t>
      </w:r>
      <w:r w:rsidR="00243B6A">
        <w:t xml:space="preserve"> </w:t>
      </w:r>
    </w:p>
    <w:p w14:paraId="73667220" w14:textId="77777777" w:rsidR="0060184E" w:rsidRPr="00927784" w:rsidRDefault="0060184E" w:rsidP="0060184E">
      <w:pPr>
        <w:pStyle w:val="ListParagraph"/>
        <w:numPr>
          <w:ilvl w:val="0"/>
          <w:numId w:val="4"/>
        </w:numPr>
      </w:pPr>
      <w:r w:rsidRPr="00927784">
        <w:t>Post-Conditions:</w:t>
      </w:r>
    </w:p>
    <w:p w14:paraId="3C3521E6" w14:textId="77777777" w:rsidR="0060184E" w:rsidRPr="00927784" w:rsidRDefault="0060184E" w:rsidP="0060184E">
      <w:pPr>
        <w:pStyle w:val="ListParagraph"/>
        <w:numPr>
          <w:ilvl w:val="0"/>
          <w:numId w:val="4"/>
        </w:numPr>
      </w:pPr>
      <w:r w:rsidRPr="00927784">
        <w:t>Special Requirements:</w:t>
      </w:r>
    </w:p>
    <w:p w14:paraId="5D623A29" w14:textId="77777777" w:rsidR="0060184E" w:rsidRPr="00927784" w:rsidRDefault="0060184E" w:rsidP="0060184E">
      <w:pPr>
        <w:pStyle w:val="ListParagraph"/>
        <w:numPr>
          <w:ilvl w:val="0"/>
          <w:numId w:val="4"/>
        </w:numPr>
      </w:pPr>
      <w:r w:rsidRPr="00927784">
        <w:t>Event Flow Chart:</w:t>
      </w:r>
    </w:p>
    <w:p w14:paraId="1C5E2D49" w14:textId="77777777" w:rsidR="0060184E" w:rsidRPr="00927784" w:rsidRDefault="00DE4373" w:rsidP="0060184E">
      <w:pPr>
        <w:pStyle w:val="ListParagraph"/>
        <w:numPr>
          <w:ilvl w:val="0"/>
          <w:numId w:val="4"/>
        </w:numPr>
      </w:pPr>
      <w:r>
        <w:t>Ideal</w:t>
      </w:r>
      <w:r w:rsidR="0060184E" w:rsidRPr="00927784">
        <w:t xml:space="preserve"> Pathway:</w:t>
      </w:r>
    </w:p>
    <w:p w14:paraId="63FBFCB2" w14:textId="77777777" w:rsidR="0060184E" w:rsidRPr="00927784" w:rsidRDefault="0060184E" w:rsidP="0060184E">
      <w:pPr>
        <w:pStyle w:val="ListParagraph"/>
        <w:numPr>
          <w:ilvl w:val="0"/>
          <w:numId w:val="4"/>
        </w:numPr>
      </w:pPr>
      <w:r w:rsidRPr="00927784">
        <w:t>Technology Navigation:</w:t>
      </w:r>
    </w:p>
    <w:p w14:paraId="551A14D3" w14:textId="77777777" w:rsidR="0060184E" w:rsidRPr="00927784" w:rsidRDefault="0060184E" w:rsidP="0060184E">
      <w:pPr>
        <w:pStyle w:val="ListParagraph"/>
        <w:numPr>
          <w:ilvl w:val="0"/>
          <w:numId w:val="4"/>
        </w:numPr>
      </w:pPr>
      <w:r w:rsidRPr="00927784">
        <w:t>State Diagrams (if applicable):</w:t>
      </w:r>
    </w:p>
    <w:p w14:paraId="649DCC86" w14:textId="77777777" w:rsidR="0060184E" w:rsidRPr="00927784" w:rsidRDefault="0060184E" w:rsidP="0060184E">
      <w:pPr>
        <w:pStyle w:val="ListParagraph"/>
        <w:numPr>
          <w:ilvl w:val="0"/>
          <w:numId w:val="4"/>
        </w:numPr>
      </w:pPr>
      <w:r w:rsidRPr="00927784">
        <w:t>Alternative Pathway</w:t>
      </w:r>
      <w:r w:rsidR="007D68F9" w:rsidRPr="00927784">
        <w:t>(s)</w:t>
      </w:r>
      <w:r w:rsidRPr="00927784">
        <w:t>:</w:t>
      </w:r>
    </w:p>
    <w:p w14:paraId="14BC23C6" w14:textId="77777777" w:rsidR="0060184E" w:rsidRPr="00927784" w:rsidRDefault="0060184E" w:rsidP="0060184E">
      <w:pPr>
        <w:pStyle w:val="ListParagraph"/>
        <w:numPr>
          <w:ilvl w:val="0"/>
          <w:numId w:val="4"/>
        </w:numPr>
      </w:pPr>
      <w:r w:rsidRPr="00927784">
        <w:t>Extension Points (other use cases that link):</w:t>
      </w:r>
    </w:p>
    <w:p w14:paraId="10B51669" w14:textId="77777777" w:rsidR="0060184E" w:rsidRDefault="0060184E" w:rsidP="0060184E">
      <w:pPr>
        <w:pStyle w:val="ListParagraph"/>
        <w:ind w:left="1080"/>
      </w:pPr>
    </w:p>
    <w:p w14:paraId="0E296575" w14:textId="77777777" w:rsidR="000E07AC" w:rsidRDefault="000E07AC" w:rsidP="000E07AC"/>
    <w:p w14:paraId="6525EC87" w14:textId="77777777" w:rsidR="000E07AC" w:rsidRDefault="000E07AC" w:rsidP="000E07AC"/>
    <w:p w14:paraId="7AEFEBA1" w14:textId="77777777" w:rsidR="000E07AC" w:rsidRDefault="000E07AC" w:rsidP="000E07AC"/>
    <w:p w14:paraId="612F719A" w14:textId="77777777" w:rsidR="00E85E77" w:rsidRDefault="00E85E77"/>
    <w:sectPr w:rsidR="00E85E77" w:rsidSect="00220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BCB"/>
    <w:multiLevelType w:val="hybridMultilevel"/>
    <w:tmpl w:val="AD726B74"/>
    <w:lvl w:ilvl="0" w:tplc="AAE6EA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0DA8"/>
    <w:multiLevelType w:val="hybridMultilevel"/>
    <w:tmpl w:val="4262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942DD"/>
    <w:multiLevelType w:val="hybridMultilevel"/>
    <w:tmpl w:val="8F56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F06E8"/>
    <w:multiLevelType w:val="hybridMultilevel"/>
    <w:tmpl w:val="68D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77"/>
    <w:rsid w:val="00074A99"/>
    <w:rsid w:val="000C0FB8"/>
    <w:rsid w:val="000E07AC"/>
    <w:rsid w:val="002209C0"/>
    <w:rsid w:val="00243B6A"/>
    <w:rsid w:val="00395E3B"/>
    <w:rsid w:val="00467DC2"/>
    <w:rsid w:val="0060184E"/>
    <w:rsid w:val="007D68F9"/>
    <w:rsid w:val="00913090"/>
    <w:rsid w:val="00927784"/>
    <w:rsid w:val="009B6744"/>
    <w:rsid w:val="00BB229F"/>
    <w:rsid w:val="00C26F36"/>
    <w:rsid w:val="00D57671"/>
    <w:rsid w:val="00D649C0"/>
    <w:rsid w:val="00DE4373"/>
    <w:rsid w:val="00E27D83"/>
    <w:rsid w:val="00E85E77"/>
    <w:rsid w:val="00EE1FD9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C19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436</Words>
  <Characters>2050</Characters>
  <Application>Microsoft Macintosh Word</Application>
  <DocSecurity>0</DocSecurity>
  <Lines>93</Lines>
  <Paragraphs>71</Paragraphs>
  <ScaleCrop>false</ScaleCrop>
  <Company>Regenstrief Institute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Biondich</dc:creator>
  <cp:keywords/>
  <dc:description/>
  <cp:lastModifiedBy>Beatriz F Leao</cp:lastModifiedBy>
  <cp:revision>4</cp:revision>
  <dcterms:created xsi:type="dcterms:W3CDTF">2011-03-31T13:04:00Z</dcterms:created>
  <dcterms:modified xsi:type="dcterms:W3CDTF">2011-04-20T15:18:00Z</dcterms:modified>
</cp:coreProperties>
</file>