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FF012C" w:rsidRDefault="00CB163D" w:rsidP="00CB163D">
      <w:pPr>
        <w:pStyle w:val="Title"/>
        <w:rPr>
          <w:sz w:val="24"/>
          <w:szCs w:val="24"/>
        </w:rPr>
      </w:pPr>
      <w:r w:rsidRPr="00FF012C">
        <w:rPr>
          <w:sz w:val="24"/>
          <w:szCs w:val="24"/>
        </w:rPr>
        <w:t>Rwanda Health Enterprise Architecture</w:t>
      </w:r>
      <w:r w:rsidR="00EA6E23">
        <w:rPr>
          <w:sz w:val="24"/>
          <w:szCs w:val="24"/>
        </w:rPr>
        <w:t xml:space="preserve"> </w:t>
      </w:r>
      <w:r w:rsidRPr="00FF012C">
        <w:rPr>
          <w:sz w:val="24"/>
          <w:szCs w:val="24"/>
        </w:rPr>
        <w:t>(RHEA)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1B8A73F4" w:rsidR="00CB163D" w:rsidRDefault="00FA766A" w:rsidP="00CB163D">
      <w:r>
        <w:t>October 1</w:t>
      </w:r>
      <w:r w:rsidR="000C0717">
        <w:t>8</w:t>
      </w:r>
      <w:r w:rsidR="0083499A" w:rsidRPr="0083499A">
        <w:rPr>
          <w:vertAlign w:val="superscript"/>
        </w:rPr>
        <w:t>th</w:t>
      </w:r>
      <w:r w:rsidR="0083499A">
        <w:t xml:space="preserve"> </w:t>
      </w:r>
      <w:r w:rsidR="004A4E5E">
        <w:t>2012</w:t>
      </w:r>
      <w:r w:rsidR="00ED3105">
        <w:t>,</w:t>
      </w:r>
      <w:r w:rsidR="006B4A3F">
        <w:t xml:space="preserve"> </w:t>
      </w:r>
      <w:r w:rsidR="004A4E5E">
        <w:t>2pm</w:t>
      </w:r>
      <w:r w:rsidR="00CB163D">
        <w:t>, GMT +2hrs</w:t>
      </w:r>
    </w:p>
    <w:p w14:paraId="7C3D36AA" w14:textId="77777777" w:rsidR="00D6259C" w:rsidRDefault="007800C3" w:rsidP="00D6259C">
      <w:pPr>
        <w:pStyle w:val="Heading1"/>
      </w:pPr>
      <w:r>
        <w:t>Participants</w:t>
      </w:r>
    </w:p>
    <w:p w14:paraId="1A844C7D" w14:textId="4E9380F1" w:rsidR="006F4119" w:rsidRPr="006E17B8" w:rsidRDefault="006E17B8" w:rsidP="000410E3">
      <w:pPr>
        <w:rPr>
          <w:b/>
          <w:bCs/>
          <w:sz w:val="28"/>
          <w:szCs w:val="28"/>
        </w:rPr>
      </w:pPr>
      <w:r>
        <w:t xml:space="preserve">Rhonwyn Cornell (RhC), </w:t>
      </w:r>
      <w:r w:rsidR="008C2021">
        <w:t>Linda Taylor (LT),</w:t>
      </w:r>
      <w:r w:rsidR="005D70BD">
        <w:t xml:space="preserve">Carl Fourie( CF), </w:t>
      </w:r>
      <w:r>
        <w:t xml:space="preserve">Hannes Venter (HV),Kari Schoonbee (KS), Liz Peloso (LP), </w:t>
      </w:r>
      <w:r w:rsidRPr="000C0717">
        <w:t>Mead Walker (MW),</w:t>
      </w:r>
      <w:r w:rsidR="006F4119">
        <w:t xml:space="preserve"> </w:t>
      </w:r>
      <w:r w:rsidR="00226AC3" w:rsidRPr="000C0717">
        <w:t>Brooke Buchanan(BB)</w:t>
      </w:r>
      <w:r w:rsidRPr="000C0717">
        <w:t xml:space="preserve">, </w:t>
      </w:r>
      <w:r>
        <w:t xml:space="preserve">Lorinne Banister (LB), Luke </w:t>
      </w:r>
      <w:r w:rsidR="000410E3">
        <w:t>Duncan (LD)</w:t>
      </w:r>
      <w:r w:rsidR="00B6277D">
        <w:t>, Jamie Thomas (JT)</w:t>
      </w:r>
      <w:r w:rsidR="000C0717">
        <w:t>, Emmanuel Rugomboka (ER), Wayne Naidoo (WN), Eduardo Jezierski (EJ), Paul Biondich (PB), Carl Leitner (CL)</w:t>
      </w:r>
      <w:r w:rsidR="000B15AB">
        <w:t>, Dykki Settle (DS), Richard Gakuba (RG)</w:t>
      </w:r>
    </w:p>
    <w:p w14:paraId="5C133288" w14:textId="77777777" w:rsidR="006F4119" w:rsidRDefault="006F4119" w:rsidP="006F4119">
      <w:pPr>
        <w:ind w:left="720"/>
        <w:rPr>
          <w:b/>
          <w:bCs/>
          <w:sz w:val="28"/>
          <w:szCs w:val="28"/>
        </w:rPr>
      </w:pPr>
    </w:p>
    <w:p w14:paraId="44922207" w14:textId="298F0E91" w:rsidR="006E17B8" w:rsidRPr="000410E3" w:rsidRDefault="000410E3" w:rsidP="006E17B8">
      <w:pPr>
        <w:rPr>
          <w:b/>
          <w:bCs/>
          <w:sz w:val="24"/>
          <w:szCs w:val="24"/>
        </w:rPr>
      </w:pPr>
      <w:r w:rsidRPr="000410E3">
        <w:rPr>
          <w:b/>
          <w:bCs/>
          <w:sz w:val="24"/>
          <w:szCs w:val="24"/>
        </w:rPr>
        <w:t xml:space="preserve">- </w:t>
      </w:r>
      <w:r w:rsidR="006E17B8" w:rsidRPr="000410E3">
        <w:rPr>
          <w:b/>
          <w:bCs/>
          <w:sz w:val="24"/>
          <w:szCs w:val="24"/>
        </w:rPr>
        <w:t xml:space="preserve">Call recording </w:t>
      </w:r>
      <w:r w:rsidRPr="000410E3">
        <w:rPr>
          <w:b/>
          <w:bCs/>
          <w:sz w:val="24"/>
          <w:szCs w:val="24"/>
        </w:rPr>
        <w:t xml:space="preserve">file number </w:t>
      </w:r>
    </w:p>
    <w:p w14:paraId="35AA4A88" w14:textId="7247836D" w:rsidR="00025860" w:rsidRDefault="00025860" w:rsidP="00025860">
      <w:pPr>
        <w:spacing w:before="100" w:beforeAutospacing="1" w:after="100" w:afterAutospacing="1"/>
        <w:rPr>
          <w:rFonts w:cs="Calibri"/>
          <w:b/>
          <w:color w:val="0B0B0B"/>
          <w:sz w:val="28"/>
          <w:szCs w:val="28"/>
        </w:rPr>
      </w:pPr>
      <w:r w:rsidRPr="00025860">
        <w:rPr>
          <w:rFonts w:cs="Calibri"/>
          <w:b/>
          <w:color w:val="0B0B0B"/>
          <w:sz w:val="28"/>
          <w:szCs w:val="28"/>
        </w:rPr>
        <w:t>A</w:t>
      </w:r>
      <w:r>
        <w:rPr>
          <w:rFonts w:cs="Calibri"/>
          <w:b/>
          <w:color w:val="0B0B0B"/>
          <w:sz w:val="28"/>
          <w:szCs w:val="28"/>
        </w:rPr>
        <w:t>genda</w:t>
      </w:r>
    </w:p>
    <w:p w14:paraId="2D12F5AF" w14:textId="194806D1" w:rsidR="00386ED8" w:rsidRPr="000C0717" w:rsidRDefault="000C0717" w:rsidP="000C0717">
      <w:pPr>
        <w:pStyle w:val="ListParagraph"/>
        <w:numPr>
          <w:ilvl w:val="0"/>
          <w:numId w:val="9"/>
        </w:numPr>
        <w:spacing w:before="100" w:beforeAutospacing="1" w:after="100" w:afterAutospacing="1"/>
        <w:rPr>
          <w:rFonts w:cs="Calibri"/>
        </w:rPr>
      </w:pPr>
      <w:r w:rsidRPr="000C0717">
        <w:rPr>
          <w:rFonts w:cs="Calibri"/>
        </w:rPr>
        <w:t xml:space="preserve">Update on proposals </w:t>
      </w:r>
      <w:r>
        <w:rPr>
          <w:rFonts w:cs="Calibri"/>
        </w:rPr>
        <w:t>–</w:t>
      </w:r>
      <w:r w:rsidRPr="000C0717">
        <w:rPr>
          <w:rFonts w:cs="Calibri"/>
        </w:rPr>
        <w:t xml:space="preserve"> Paul</w:t>
      </w:r>
    </w:p>
    <w:p w14:paraId="0B37E9BB" w14:textId="4D371C79" w:rsidR="000C0717" w:rsidRDefault="000C0717" w:rsidP="000C0717">
      <w:pPr>
        <w:pStyle w:val="ListParagraph"/>
        <w:numPr>
          <w:ilvl w:val="0"/>
          <w:numId w:val="9"/>
        </w:numPr>
        <w:spacing w:before="100" w:beforeAutospacing="1" w:after="100" w:afterAutospacing="1"/>
      </w:pPr>
      <w:r>
        <w:t xml:space="preserve">Rollout Schedule – Rhonwyn </w:t>
      </w:r>
    </w:p>
    <w:p w14:paraId="564C2253" w14:textId="26C3A095" w:rsidR="000C0717" w:rsidRDefault="000C0717" w:rsidP="000C0717">
      <w:pPr>
        <w:pStyle w:val="ListParagraph"/>
        <w:numPr>
          <w:ilvl w:val="0"/>
          <w:numId w:val="9"/>
        </w:numPr>
        <w:spacing w:before="100" w:beforeAutospacing="1" w:after="100" w:afterAutospacing="1"/>
      </w:pPr>
      <w:r>
        <w:t xml:space="preserve">PR Training and support  &amp; activities – </w:t>
      </w:r>
    </w:p>
    <w:p w14:paraId="63EE65DF" w14:textId="39F429EE" w:rsidR="000C0717" w:rsidRDefault="000C0717" w:rsidP="000C0717">
      <w:pPr>
        <w:pStyle w:val="ListParagraph"/>
        <w:numPr>
          <w:ilvl w:val="0"/>
          <w:numId w:val="9"/>
        </w:numPr>
        <w:spacing w:before="100" w:beforeAutospacing="1" w:after="100" w:afterAutospacing="1"/>
      </w:pPr>
      <w:r>
        <w:t xml:space="preserve">Any other business </w:t>
      </w:r>
    </w:p>
    <w:p w14:paraId="643E214B" w14:textId="5FCAFA7B" w:rsidR="0033689B" w:rsidRDefault="00024ED8" w:rsidP="005C7E4A">
      <w:pPr>
        <w:widowControl w:val="0"/>
        <w:autoSpaceDE w:val="0"/>
        <w:autoSpaceDN w:val="0"/>
        <w:adjustRightInd w:val="0"/>
        <w:spacing w:before="100" w:beforeAutospacing="1" w:after="100" w:afterAutospacing="1"/>
        <w:ind w:left="480" w:hanging="480"/>
        <w:rPr>
          <w:b/>
          <w:i/>
        </w:rPr>
      </w:pPr>
      <w:r w:rsidRPr="001C58A0">
        <w:rPr>
          <w:rFonts w:asciiTheme="majorHAnsi" w:hAnsiTheme="majorHAnsi" w:cs="Helvetica"/>
          <w:b/>
        </w:rPr>
        <w:t> </w:t>
      </w:r>
      <w:r w:rsidR="0033689B" w:rsidRPr="001C58A0">
        <w:rPr>
          <w:b/>
          <w:i/>
        </w:rPr>
        <w:t>Key points of discussion:</w:t>
      </w:r>
    </w:p>
    <w:p w14:paraId="05F0E730" w14:textId="34607619" w:rsidR="000C0717" w:rsidRDefault="000C0717" w:rsidP="005C7E4A">
      <w:pPr>
        <w:widowControl w:val="0"/>
        <w:autoSpaceDE w:val="0"/>
        <w:autoSpaceDN w:val="0"/>
        <w:adjustRightInd w:val="0"/>
        <w:spacing w:before="100" w:beforeAutospacing="1" w:after="100" w:afterAutospacing="1"/>
        <w:ind w:left="480" w:hanging="480"/>
        <w:rPr>
          <w:b/>
          <w:i/>
        </w:rPr>
      </w:pPr>
      <w:r>
        <w:rPr>
          <w:b/>
          <w:i/>
        </w:rPr>
        <w:t xml:space="preserve">Update on proposals – track 1 and track 2 </w:t>
      </w:r>
    </w:p>
    <w:p w14:paraId="739F7199" w14:textId="777B35E3" w:rsidR="000C0717" w:rsidRDefault="000B15AB" w:rsidP="00EB73F2">
      <w:pPr>
        <w:jc w:val="both"/>
      </w:pPr>
      <w:r>
        <w:t xml:space="preserve">PB thanked RHC and JS for their comprehensive report and has reviewed it </w:t>
      </w:r>
      <w:r w:rsidR="00273200">
        <w:t xml:space="preserve">and made comments </w:t>
      </w:r>
      <w:r>
        <w:t>- need some directional feedback from RG that will influence decisions going forward in terms of priorities and possible additional funding.  RG pleased with the full plan with all activities and will meet with MOH team tomorrow to discuss priorities and where support mig</w:t>
      </w:r>
      <w:r w:rsidR="00EB73F2">
        <w:t>h</w:t>
      </w:r>
      <w:r>
        <w:t xml:space="preserve">t be needed from JHS and the other partners. </w:t>
      </w:r>
      <w:r w:rsidR="00EB73F2">
        <w:t>RG w</w:t>
      </w:r>
      <w:r>
        <w:t>ould like to have an</w:t>
      </w:r>
      <w:r w:rsidR="00EB73F2">
        <w:t xml:space="preserve">other call from Tuesday onwards. RHC will send a meeting invitation / Doodle poll for Tuesday as have a deadline for the budget submission for Cardno at the end of next week.  PB not available on Tuesday. </w:t>
      </w:r>
    </w:p>
    <w:p w14:paraId="4CCF466A" w14:textId="77777777" w:rsidR="00273200" w:rsidRDefault="00273200" w:rsidP="00EB73F2">
      <w:pPr>
        <w:jc w:val="both"/>
      </w:pPr>
    </w:p>
    <w:p w14:paraId="46CD4193" w14:textId="5D38D71A" w:rsidR="00273200" w:rsidRDefault="00273200" w:rsidP="00EB73F2">
      <w:pPr>
        <w:jc w:val="both"/>
      </w:pPr>
      <w:r>
        <w:t xml:space="preserve">PR </w:t>
      </w:r>
      <w:r w:rsidR="00840467">
        <w:t>- Training</w:t>
      </w:r>
      <w:r>
        <w:t xml:space="preserve"> and </w:t>
      </w:r>
      <w:r w:rsidR="00840467">
        <w:t>support &amp; Activities</w:t>
      </w:r>
      <w:r>
        <w:t xml:space="preserve"> Timeline</w:t>
      </w:r>
    </w:p>
    <w:p w14:paraId="4B5981EA" w14:textId="77777777" w:rsidR="00273200" w:rsidRDefault="00273200" w:rsidP="00EB73F2">
      <w:pPr>
        <w:jc w:val="both"/>
      </w:pPr>
    </w:p>
    <w:p w14:paraId="3FA22AD2" w14:textId="4916FAB5" w:rsidR="00273200" w:rsidRDefault="00273200" w:rsidP="00EB73F2">
      <w:pPr>
        <w:jc w:val="both"/>
      </w:pPr>
      <w:r>
        <w:t xml:space="preserve">Would like to get a sense of the timeline so can align their activities for track 1(support) and 2 (more development activities) to this timeline. RHC and WN are developing the project plan currently so will probably be ready early next week (Tuesday) – will publish the Merlin plan online so can be easily viewed by everyone.  The project plan is obviously a working document until the scope and resourcing is more clearly defined. </w:t>
      </w:r>
    </w:p>
    <w:p w14:paraId="6D5AA273" w14:textId="77777777" w:rsidR="00273200" w:rsidRDefault="00273200" w:rsidP="00EB73F2">
      <w:pPr>
        <w:jc w:val="both"/>
      </w:pPr>
    </w:p>
    <w:p w14:paraId="2E45BC6D" w14:textId="55E33AF0" w:rsidR="0071510E" w:rsidRDefault="002321EC" w:rsidP="00EB73F2">
      <w:pPr>
        <w:jc w:val="both"/>
      </w:pPr>
      <w:r>
        <w:t xml:space="preserve">The PR </w:t>
      </w:r>
      <w:r w:rsidR="00840467">
        <w:t>group has</w:t>
      </w:r>
      <w:r w:rsidR="00273200">
        <w:t xml:space="preserve"> had ideas around providing more support and training to the other registry groups </w:t>
      </w:r>
      <w:r w:rsidR="0071510E">
        <w:t xml:space="preserve">(beyond the Provider Registry) </w:t>
      </w:r>
      <w:r w:rsidR="00273200">
        <w:t xml:space="preserve">for eLearning development etc.  This has not been included in any </w:t>
      </w:r>
      <w:r w:rsidR="00273200">
        <w:lastRenderedPageBreak/>
        <w:t>budgets so far – should this be considered?</w:t>
      </w:r>
      <w:r w:rsidR="0071510E">
        <w:t xml:space="preserve"> </w:t>
      </w:r>
      <w:r w:rsidR="00056E5A">
        <w:t>There t</w:t>
      </w:r>
      <w:r w:rsidR="0071510E">
        <w:t>ends to be a lack of focus of the people part of the system in technology-strong projects.</w:t>
      </w:r>
      <w:r w:rsidR="00273200">
        <w:t xml:space="preserve"> </w:t>
      </w:r>
      <w:r w:rsidR="0071510E">
        <w:t xml:space="preserve">PB asked: </w:t>
      </w:r>
      <w:r w:rsidR="00056E5A">
        <w:t>i</w:t>
      </w:r>
      <w:r w:rsidR="00273200">
        <w:t xml:space="preserve">s there potential within </w:t>
      </w:r>
      <w:r w:rsidR="00840467">
        <w:t>Capacity Plus</w:t>
      </w:r>
      <w:r w:rsidR="00273200">
        <w:t xml:space="preserve"> to be able to bring new resources in for RHEA</w:t>
      </w:r>
      <w:r w:rsidR="0071510E">
        <w:t>? CS asked</w:t>
      </w:r>
      <w:r w:rsidR="00056E5A">
        <w:t>:</w:t>
      </w:r>
      <w:r w:rsidR="0071510E">
        <w:t xml:space="preserve"> if these are face to face tra</w:t>
      </w:r>
      <w:r w:rsidR="008A62EC">
        <w:t xml:space="preserve">ining or eLearning or both? For </w:t>
      </w:r>
      <w:r w:rsidR="0071510E">
        <w:t>informatics or information handling?  DS said that they have resources to develop a curriculum / courses appropriate to the needs to build capacity for health workforce especially eHealth personnel (both clinicians and IT staff) and a generalised approach to training for the HIE components. CS suggested a possible synergy with the RAIN project. (IDRC)</w:t>
      </w:r>
      <w:r w:rsidR="00056E5A">
        <w:t xml:space="preserve">  RHC would like to have a discussion with DS regarding this for the cap</w:t>
      </w:r>
      <w:r w:rsidR="00AC3E9A">
        <w:t xml:space="preserve">acity </w:t>
      </w:r>
      <w:r w:rsidR="00056E5A">
        <w:t>dev</w:t>
      </w:r>
      <w:r w:rsidR="00AC3E9A">
        <w:t>elopment</w:t>
      </w:r>
      <w:r w:rsidR="00056E5A">
        <w:t xml:space="preserve"> planned for the clinics.  PB reminded that DS is a </w:t>
      </w:r>
      <w:r>
        <w:t xml:space="preserve">fulltime </w:t>
      </w:r>
      <w:r w:rsidR="00056E5A">
        <w:t xml:space="preserve">resource </w:t>
      </w:r>
      <w:r>
        <w:t xml:space="preserve">who </w:t>
      </w:r>
      <w:r w:rsidR="00056E5A">
        <w:t>can be utilized for the training and support.</w:t>
      </w:r>
    </w:p>
    <w:p w14:paraId="47068B90" w14:textId="77777777" w:rsidR="0071510E" w:rsidRDefault="0071510E" w:rsidP="00EB73F2">
      <w:pPr>
        <w:jc w:val="both"/>
      </w:pPr>
    </w:p>
    <w:p w14:paraId="759F9DDE" w14:textId="623FDED4" w:rsidR="008A62EC" w:rsidRPr="00AC3E9A" w:rsidRDefault="008A62EC" w:rsidP="00EB73F2">
      <w:pPr>
        <w:jc w:val="both"/>
        <w:rPr>
          <w:b/>
          <w:i/>
        </w:rPr>
      </w:pPr>
      <w:r w:rsidRPr="00AC3E9A">
        <w:rPr>
          <w:b/>
          <w:i/>
        </w:rPr>
        <w:t>Site rollout schedule</w:t>
      </w:r>
    </w:p>
    <w:p w14:paraId="47545257" w14:textId="77777777" w:rsidR="008A62EC" w:rsidRDefault="008A62EC" w:rsidP="00EB73F2">
      <w:pPr>
        <w:jc w:val="both"/>
      </w:pPr>
    </w:p>
    <w:p w14:paraId="7058AF0B" w14:textId="6F9C5BBC" w:rsidR="008A62EC" w:rsidRDefault="008A62EC" w:rsidP="00EB73F2">
      <w:pPr>
        <w:jc w:val="both"/>
      </w:pPr>
      <w:r>
        <w:t xml:space="preserve">Need to push the rollout for additional sites from end of November to January – primary reason is upgrade to version 1.9 at the health centres. Large workload as this requires upgrade of ALL modules by the MOH , not just the RHEA modules.  MW asked about the option of delaying upgrade until after implementation, but RHC noted that was agreed at the RHEA meeting that this is just a duplication of activities, so felt would be more efficient to upgrade first. </w:t>
      </w:r>
    </w:p>
    <w:p w14:paraId="18B192EA" w14:textId="77777777" w:rsidR="008A62EC" w:rsidRDefault="008A62EC" w:rsidP="00EB73F2">
      <w:pPr>
        <w:jc w:val="both"/>
      </w:pPr>
    </w:p>
    <w:p w14:paraId="0427EE0F" w14:textId="16CA8D4B" w:rsidR="00273200" w:rsidRDefault="00AC3E9A" w:rsidP="00EB73F2">
      <w:pPr>
        <w:jc w:val="both"/>
      </w:pPr>
      <w:r>
        <w:t xml:space="preserve">LB suggested Wednesday PR call time slot is used for the budget </w:t>
      </w:r>
      <w:r w:rsidR="00E648D7">
        <w:t>discussion at 2.30pm CAT. RHC will send out a Doodle poll to confirm attendance by those required.</w:t>
      </w:r>
    </w:p>
    <w:p w14:paraId="0B6C089D" w14:textId="77777777" w:rsidR="00251879" w:rsidRDefault="00251879" w:rsidP="00EB73F2">
      <w:pPr>
        <w:jc w:val="both"/>
      </w:pPr>
      <w:bookmarkStart w:id="1" w:name="_GoBack"/>
      <w:bookmarkEnd w:id="1"/>
    </w:p>
    <w:sectPr w:rsidR="00251879" w:rsidSect="001F7561">
      <w:headerReference w:type="default" r:id="rId8"/>
      <w:footerReference w:type="even" r:id="rId9"/>
      <w:footerReference w:type="default" r:id="rId10"/>
      <w:headerReference w:type="first" r:id="rId11"/>
      <w:footerReference w:type="first" r:id="rId12"/>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4D309" w14:textId="77777777" w:rsidR="00BB1086" w:rsidRDefault="00BB1086">
      <w:pPr>
        <w:spacing w:after="0" w:line="240" w:lineRule="auto"/>
      </w:pPr>
      <w:r>
        <w:separator/>
      </w:r>
    </w:p>
  </w:endnote>
  <w:endnote w:type="continuationSeparator" w:id="0">
    <w:p w14:paraId="4155B342" w14:textId="77777777" w:rsidR="00BB1086" w:rsidRDefault="00BB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8769D9" w:rsidRDefault="008769D9"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8769D9" w:rsidRDefault="008769D9"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8769D9" w:rsidRDefault="008769D9"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40467">
      <w:rPr>
        <w:rStyle w:val="PageNumber"/>
        <w:noProof/>
      </w:rPr>
      <w:t>2</w:t>
    </w:r>
    <w:r>
      <w:rPr>
        <w:rStyle w:val="PageNumber"/>
      </w:rPr>
      <w:fldChar w:fldCharType="end"/>
    </w:r>
  </w:p>
  <w:p w14:paraId="7627652C" w14:textId="77777777" w:rsidR="008769D9" w:rsidRDefault="008769D9" w:rsidP="001F7561">
    <w:pPr>
      <w:pStyle w:val="Footer"/>
      <w:jc w:val="center"/>
      <w:rPr>
        <w:rFonts w:ascii="Times New Roman" w:eastAsia="Times New Roman" w:hAnsi="Times New Roman"/>
        <w:i/>
        <w:sz w:val="20"/>
      </w:rPr>
    </w:pPr>
  </w:p>
  <w:p w14:paraId="60612F43" w14:textId="77777777" w:rsidR="008769D9" w:rsidRDefault="008769D9"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8769D9" w:rsidRDefault="008769D9"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467">
      <w:rPr>
        <w:rStyle w:val="PageNumber"/>
        <w:noProof/>
      </w:rPr>
      <w:t>1</w:t>
    </w:r>
    <w:r>
      <w:rPr>
        <w:rStyle w:val="PageNumber"/>
      </w:rPr>
      <w:fldChar w:fldCharType="end"/>
    </w:r>
  </w:p>
  <w:p w14:paraId="5514BB65" w14:textId="77777777" w:rsidR="008769D9" w:rsidRDefault="008769D9"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25E79" w14:textId="77777777" w:rsidR="00BB1086" w:rsidRDefault="00BB1086">
      <w:pPr>
        <w:spacing w:after="0" w:line="240" w:lineRule="auto"/>
      </w:pPr>
      <w:r>
        <w:separator/>
      </w:r>
    </w:p>
  </w:footnote>
  <w:footnote w:type="continuationSeparator" w:id="0">
    <w:p w14:paraId="2676A935" w14:textId="77777777" w:rsidR="00BB1086" w:rsidRDefault="00BB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8769D9" w:rsidRDefault="008769D9" w:rsidP="001F7561">
    <w:r>
      <w:t>RHEA</w:t>
    </w:r>
    <w:r w:rsidRPr="00CA78DB">
      <w:t xml:space="preserve"> Project</w:t>
    </w:r>
    <w:r>
      <w:t xml:space="preserve"> </w:t>
    </w:r>
    <w:r w:rsidRPr="00CA78DB">
      <w:t>Conference Call Minutes</w:t>
    </w:r>
  </w:p>
  <w:p w14:paraId="6D154A4E" w14:textId="77777777" w:rsidR="008769D9" w:rsidRDefault="008769D9" w:rsidP="001F7561">
    <w:pPr>
      <w:jc w:val="center"/>
      <w:rPr>
        <w:b/>
      </w:rPr>
    </w:pPr>
    <w:r w:rsidRPr="00276C0A">
      <w:rPr>
        <w:b/>
      </w:rPr>
      <w:t>DRAFT</w:t>
    </w:r>
  </w:p>
  <w:p w14:paraId="64D088D5" w14:textId="77777777" w:rsidR="008769D9" w:rsidRPr="00276C0A" w:rsidRDefault="008769D9"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8769D9" w:rsidRDefault="008769D9" w:rsidP="001F7561">
    <w:r>
      <w:t>RHEA</w:t>
    </w:r>
    <w:r w:rsidRPr="00CA78DB">
      <w:t xml:space="preserve"> Project</w:t>
    </w:r>
    <w:r>
      <w:t xml:space="preserve"> </w:t>
    </w:r>
    <w:r w:rsidRPr="00CA78DB">
      <w:t>Conference Call Minutes</w:t>
    </w:r>
  </w:p>
  <w:p w14:paraId="44F32D45" w14:textId="77777777" w:rsidR="008769D9" w:rsidRPr="00CA78DB" w:rsidRDefault="008769D9"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2"/>
    <w:multiLevelType w:val="hybridMultilevel"/>
    <w:tmpl w:val="4CAC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72C80"/>
    <w:multiLevelType w:val="hybridMultilevel"/>
    <w:tmpl w:val="3BC0870E"/>
    <w:lvl w:ilvl="0" w:tplc="263C22FE">
      <w:start w:val="1"/>
      <w:numFmt w:val="decimal"/>
      <w:lvlText w:val="%1."/>
      <w:lvlJc w:val="left"/>
      <w:pPr>
        <w:ind w:left="1860" w:hanging="420"/>
      </w:pPr>
      <w:rPr>
        <w:rFonts w:cs="Calibri" w:hint="default"/>
      </w:rPr>
    </w:lvl>
    <w:lvl w:ilvl="1" w:tplc="ADE83426">
      <w:start w:val="1"/>
      <w:numFmt w:val="bullet"/>
      <w:lvlText w:val="·"/>
      <w:lvlJc w:val="left"/>
      <w:pPr>
        <w:ind w:left="2565" w:hanging="405"/>
      </w:pPr>
      <w:rPr>
        <w:rFonts w:ascii="Calibri" w:eastAsia="Calibri" w:hAnsi="Calibri" w:cs="Calibri" w:hint="default"/>
        <w:color w:val="0B0B0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435883"/>
    <w:multiLevelType w:val="hybridMultilevel"/>
    <w:tmpl w:val="E4AE9252"/>
    <w:lvl w:ilvl="0" w:tplc="EBA01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927CE8"/>
    <w:multiLevelType w:val="hybridMultilevel"/>
    <w:tmpl w:val="3BDC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A5560"/>
    <w:multiLevelType w:val="hybridMultilevel"/>
    <w:tmpl w:val="8E42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16D11"/>
    <w:multiLevelType w:val="hybridMultilevel"/>
    <w:tmpl w:val="E9481B4A"/>
    <w:lvl w:ilvl="0" w:tplc="04090003">
      <w:start w:val="1"/>
      <w:numFmt w:val="bullet"/>
      <w:lvlText w:val="o"/>
      <w:lvlJc w:val="left"/>
      <w:pPr>
        <w:ind w:left="2325" w:hanging="405"/>
      </w:pPr>
      <w:rPr>
        <w:rFonts w:ascii="Courier New" w:hAnsi="Courier New" w:cs="Courier New" w:hint="default"/>
      </w:rPr>
    </w:lvl>
    <w:lvl w:ilvl="1" w:tplc="B56C9854">
      <w:start w:val="1"/>
      <w:numFmt w:val="bullet"/>
      <w:lvlText w:val="·"/>
      <w:lvlJc w:val="left"/>
      <w:pPr>
        <w:ind w:left="3045" w:hanging="405"/>
      </w:pPr>
      <w:rPr>
        <w:rFonts w:ascii="Cambria" w:eastAsia="Calibri" w:hAnsi="Cambria" w:cs="Calibri" w:hint="default"/>
        <w:color w:val="0B0B0B"/>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587F4051"/>
    <w:multiLevelType w:val="hybridMultilevel"/>
    <w:tmpl w:val="17B0168A"/>
    <w:lvl w:ilvl="0" w:tplc="740A4100">
      <w:start w:val="1"/>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E35A3"/>
    <w:multiLevelType w:val="hybridMultilevel"/>
    <w:tmpl w:val="B2E0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781F22"/>
    <w:multiLevelType w:val="hybridMultilevel"/>
    <w:tmpl w:val="D20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7"/>
  </w:num>
  <w:num w:numId="6">
    <w:abstractNumId w:val="3"/>
  </w:num>
  <w:num w:numId="7">
    <w:abstractNumId w:val="1"/>
  </w:num>
  <w:num w:numId="8">
    <w:abstractNumId w:val="6"/>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2A9E"/>
    <w:rsid w:val="0003306C"/>
    <w:rsid w:val="00034E80"/>
    <w:rsid w:val="000410E3"/>
    <w:rsid w:val="0004383F"/>
    <w:rsid w:val="00043854"/>
    <w:rsid w:val="00045F23"/>
    <w:rsid w:val="00053690"/>
    <w:rsid w:val="00053A15"/>
    <w:rsid w:val="00056E5A"/>
    <w:rsid w:val="00061316"/>
    <w:rsid w:val="00062B9B"/>
    <w:rsid w:val="00065A4F"/>
    <w:rsid w:val="000729F6"/>
    <w:rsid w:val="00074253"/>
    <w:rsid w:val="00074E90"/>
    <w:rsid w:val="00092847"/>
    <w:rsid w:val="000935DD"/>
    <w:rsid w:val="000941F5"/>
    <w:rsid w:val="00097200"/>
    <w:rsid w:val="000A2189"/>
    <w:rsid w:val="000A768A"/>
    <w:rsid w:val="000B15AB"/>
    <w:rsid w:val="000C0717"/>
    <w:rsid w:val="000C0F1C"/>
    <w:rsid w:val="000C6E34"/>
    <w:rsid w:val="000D2ABA"/>
    <w:rsid w:val="000D38A1"/>
    <w:rsid w:val="000D59A3"/>
    <w:rsid w:val="000E4186"/>
    <w:rsid w:val="000E6543"/>
    <w:rsid w:val="000F6247"/>
    <w:rsid w:val="00102A6F"/>
    <w:rsid w:val="001033A8"/>
    <w:rsid w:val="00107E87"/>
    <w:rsid w:val="00121869"/>
    <w:rsid w:val="00126B25"/>
    <w:rsid w:val="001403A6"/>
    <w:rsid w:val="00142688"/>
    <w:rsid w:val="001521F6"/>
    <w:rsid w:val="001561F8"/>
    <w:rsid w:val="001601A0"/>
    <w:rsid w:val="001825C2"/>
    <w:rsid w:val="001A380C"/>
    <w:rsid w:val="001A4E93"/>
    <w:rsid w:val="001C4594"/>
    <w:rsid w:val="001C4F2D"/>
    <w:rsid w:val="001C58A0"/>
    <w:rsid w:val="001C704C"/>
    <w:rsid w:val="001E29F1"/>
    <w:rsid w:val="001E6BEA"/>
    <w:rsid w:val="001F016F"/>
    <w:rsid w:val="001F7561"/>
    <w:rsid w:val="00205208"/>
    <w:rsid w:val="00212AC7"/>
    <w:rsid w:val="00214546"/>
    <w:rsid w:val="00220472"/>
    <w:rsid w:val="00224A99"/>
    <w:rsid w:val="00225D9D"/>
    <w:rsid w:val="00226AC3"/>
    <w:rsid w:val="002321EC"/>
    <w:rsid w:val="00232D53"/>
    <w:rsid w:val="00242F5F"/>
    <w:rsid w:val="00250EFA"/>
    <w:rsid w:val="00251879"/>
    <w:rsid w:val="00271D7F"/>
    <w:rsid w:val="00273200"/>
    <w:rsid w:val="00273391"/>
    <w:rsid w:val="002750F9"/>
    <w:rsid w:val="0027537F"/>
    <w:rsid w:val="00277737"/>
    <w:rsid w:val="0028239F"/>
    <w:rsid w:val="00284ED7"/>
    <w:rsid w:val="002918C0"/>
    <w:rsid w:val="0029327B"/>
    <w:rsid w:val="00294F06"/>
    <w:rsid w:val="002A279C"/>
    <w:rsid w:val="002A42A4"/>
    <w:rsid w:val="002C63E4"/>
    <w:rsid w:val="002D21B0"/>
    <w:rsid w:val="002F2220"/>
    <w:rsid w:val="0030550D"/>
    <w:rsid w:val="00316D51"/>
    <w:rsid w:val="0032186C"/>
    <w:rsid w:val="00322517"/>
    <w:rsid w:val="00324F41"/>
    <w:rsid w:val="00326090"/>
    <w:rsid w:val="0033293B"/>
    <w:rsid w:val="0033303F"/>
    <w:rsid w:val="0033344C"/>
    <w:rsid w:val="0033689B"/>
    <w:rsid w:val="00350ECD"/>
    <w:rsid w:val="003649CE"/>
    <w:rsid w:val="00364E0E"/>
    <w:rsid w:val="00374389"/>
    <w:rsid w:val="00376639"/>
    <w:rsid w:val="00376768"/>
    <w:rsid w:val="0037678B"/>
    <w:rsid w:val="00380BC8"/>
    <w:rsid w:val="00384258"/>
    <w:rsid w:val="00386ED8"/>
    <w:rsid w:val="00390574"/>
    <w:rsid w:val="00394177"/>
    <w:rsid w:val="00395E19"/>
    <w:rsid w:val="00397E71"/>
    <w:rsid w:val="003A25CF"/>
    <w:rsid w:val="003A7DD1"/>
    <w:rsid w:val="003B1E18"/>
    <w:rsid w:val="003B4D12"/>
    <w:rsid w:val="003B583A"/>
    <w:rsid w:val="003C6DAB"/>
    <w:rsid w:val="003D073E"/>
    <w:rsid w:val="003D2BEE"/>
    <w:rsid w:val="003E2F00"/>
    <w:rsid w:val="003E3DB5"/>
    <w:rsid w:val="0040050C"/>
    <w:rsid w:val="00403ECC"/>
    <w:rsid w:val="00405351"/>
    <w:rsid w:val="00410412"/>
    <w:rsid w:val="00415BD6"/>
    <w:rsid w:val="00417828"/>
    <w:rsid w:val="004257DA"/>
    <w:rsid w:val="00433D5E"/>
    <w:rsid w:val="00433F13"/>
    <w:rsid w:val="00436CEE"/>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91203"/>
    <w:rsid w:val="00497512"/>
    <w:rsid w:val="004A38B7"/>
    <w:rsid w:val="004A4E5E"/>
    <w:rsid w:val="004A7976"/>
    <w:rsid w:val="004B30FA"/>
    <w:rsid w:val="004C1688"/>
    <w:rsid w:val="004C56B9"/>
    <w:rsid w:val="004C56EB"/>
    <w:rsid w:val="004D0A52"/>
    <w:rsid w:val="004D3347"/>
    <w:rsid w:val="004E3F54"/>
    <w:rsid w:val="004F1216"/>
    <w:rsid w:val="004F5667"/>
    <w:rsid w:val="00500CCD"/>
    <w:rsid w:val="00512FDF"/>
    <w:rsid w:val="00521E18"/>
    <w:rsid w:val="00527D6A"/>
    <w:rsid w:val="00530BD8"/>
    <w:rsid w:val="005336F0"/>
    <w:rsid w:val="00534255"/>
    <w:rsid w:val="00534C6F"/>
    <w:rsid w:val="00536C34"/>
    <w:rsid w:val="005639C5"/>
    <w:rsid w:val="0059758E"/>
    <w:rsid w:val="005A387C"/>
    <w:rsid w:val="005B0FD0"/>
    <w:rsid w:val="005B4969"/>
    <w:rsid w:val="005C7E4A"/>
    <w:rsid w:val="005D0BC9"/>
    <w:rsid w:val="005D538C"/>
    <w:rsid w:val="005D60EF"/>
    <w:rsid w:val="005D70BD"/>
    <w:rsid w:val="005E75AE"/>
    <w:rsid w:val="005F4E12"/>
    <w:rsid w:val="00600B4E"/>
    <w:rsid w:val="00605110"/>
    <w:rsid w:val="00616DE1"/>
    <w:rsid w:val="00630C65"/>
    <w:rsid w:val="006312DE"/>
    <w:rsid w:val="00637FF0"/>
    <w:rsid w:val="00640706"/>
    <w:rsid w:val="0064101D"/>
    <w:rsid w:val="00663572"/>
    <w:rsid w:val="00665CB5"/>
    <w:rsid w:val="00670B7A"/>
    <w:rsid w:val="00682B65"/>
    <w:rsid w:val="00687105"/>
    <w:rsid w:val="0069176A"/>
    <w:rsid w:val="00693A6B"/>
    <w:rsid w:val="00697071"/>
    <w:rsid w:val="006B4A3F"/>
    <w:rsid w:val="006B68D4"/>
    <w:rsid w:val="006C0C7E"/>
    <w:rsid w:val="006C5AE9"/>
    <w:rsid w:val="006E046D"/>
    <w:rsid w:val="006E17B8"/>
    <w:rsid w:val="006E6399"/>
    <w:rsid w:val="006F0129"/>
    <w:rsid w:val="006F2B6F"/>
    <w:rsid w:val="006F3FD4"/>
    <w:rsid w:val="006F4119"/>
    <w:rsid w:val="006F427D"/>
    <w:rsid w:val="006F519A"/>
    <w:rsid w:val="006F7619"/>
    <w:rsid w:val="0070320B"/>
    <w:rsid w:val="00703439"/>
    <w:rsid w:val="00706B9B"/>
    <w:rsid w:val="00712116"/>
    <w:rsid w:val="00714733"/>
    <w:rsid w:val="0071510E"/>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8C"/>
    <w:rsid w:val="007916CC"/>
    <w:rsid w:val="00795356"/>
    <w:rsid w:val="00795411"/>
    <w:rsid w:val="00796EDF"/>
    <w:rsid w:val="007A1F83"/>
    <w:rsid w:val="007B159D"/>
    <w:rsid w:val="007B3A61"/>
    <w:rsid w:val="007C74D4"/>
    <w:rsid w:val="007D1513"/>
    <w:rsid w:val="007D437C"/>
    <w:rsid w:val="007E168F"/>
    <w:rsid w:val="007E4EA4"/>
    <w:rsid w:val="007F2EE9"/>
    <w:rsid w:val="008159C5"/>
    <w:rsid w:val="00827BBB"/>
    <w:rsid w:val="0083302F"/>
    <w:rsid w:val="0083499A"/>
    <w:rsid w:val="00840467"/>
    <w:rsid w:val="00841A2F"/>
    <w:rsid w:val="00844626"/>
    <w:rsid w:val="0084755B"/>
    <w:rsid w:val="00863EAC"/>
    <w:rsid w:val="0086745E"/>
    <w:rsid w:val="0087188C"/>
    <w:rsid w:val="008754A2"/>
    <w:rsid w:val="008769D9"/>
    <w:rsid w:val="008807E4"/>
    <w:rsid w:val="00881032"/>
    <w:rsid w:val="00892A59"/>
    <w:rsid w:val="00897695"/>
    <w:rsid w:val="008A62EC"/>
    <w:rsid w:val="008B2A76"/>
    <w:rsid w:val="008C2021"/>
    <w:rsid w:val="008D1700"/>
    <w:rsid w:val="008D2C25"/>
    <w:rsid w:val="008D2E00"/>
    <w:rsid w:val="008D4D3D"/>
    <w:rsid w:val="008E7382"/>
    <w:rsid w:val="008E7963"/>
    <w:rsid w:val="008F2D07"/>
    <w:rsid w:val="008F60F7"/>
    <w:rsid w:val="009048C8"/>
    <w:rsid w:val="0092031F"/>
    <w:rsid w:val="0092455E"/>
    <w:rsid w:val="00924A7F"/>
    <w:rsid w:val="009320E5"/>
    <w:rsid w:val="00933EF7"/>
    <w:rsid w:val="00934469"/>
    <w:rsid w:val="00945A44"/>
    <w:rsid w:val="0095389D"/>
    <w:rsid w:val="00972C39"/>
    <w:rsid w:val="009771D3"/>
    <w:rsid w:val="00981606"/>
    <w:rsid w:val="0098212E"/>
    <w:rsid w:val="00982CE6"/>
    <w:rsid w:val="00983837"/>
    <w:rsid w:val="00983D6F"/>
    <w:rsid w:val="00986148"/>
    <w:rsid w:val="009947BC"/>
    <w:rsid w:val="009949F8"/>
    <w:rsid w:val="0099598A"/>
    <w:rsid w:val="009A05FC"/>
    <w:rsid w:val="009A7CFE"/>
    <w:rsid w:val="009C0792"/>
    <w:rsid w:val="009E00B3"/>
    <w:rsid w:val="009E205E"/>
    <w:rsid w:val="009E569D"/>
    <w:rsid w:val="009F0253"/>
    <w:rsid w:val="009F270C"/>
    <w:rsid w:val="009F7293"/>
    <w:rsid w:val="00A02962"/>
    <w:rsid w:val="00A02B83"/>
    <w:rsid w:val="00A05EC0"/>
    <w:rsid w:val="00A069D4"/>
    <w:rsid w:val="00A125CB"/>
    <w:rsid w:val="00A227C0"/>
    <w:rsid w:val="00A301AD"/>
    <w:rsid w:val="00A34004"/>
    <w:rsid w:val="00A35299"/>
    <w:rsid w:val="00A35B63"/>
    <w:rsid w:val="00A371A3"/>
    <w:rsid w:val="00A37F05"/>
    <w:rsid w:val="00A40376"/>
    <w:rsid w:val="00A47BEE"/>
    <w:rsid w:val="00A548D1"/>
    <w:rsid w:val="00A6043B"/>
    <w:rsid w:val="00A60D03"/>
    <w:rsid w:val="00A60D66"/>
    <w:rsid w:val="00A647ED"/>
    <w:rsid w:val="00A732EF"/>
    <w:rsid w:val="00A77190"/>
    <w:rsid w:val="00AA41C7"/>
    <w:rsid w:val="00AA4C57"/>
    <w:rsid w:val="00AB1E7D"/>
    <w:rsid w:val="00AB6022"/>
    <w:rsid w:val="00AC3E9A"/>
    <w:rsid w:val="00AC5E03"/>
    <w:rsid w:val="00AC6837"/>
    <w:rsid w:val="00AC7877"/>
    <w:rsid w:val="00AC7E8B"/>
    <w:rsid w:val="00AD6975"/>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60C77"/>
    <w:rsid w:val="00B6277D"/>
    <w:rsid w:val="00B64FD7"/>
    <w:rsid w:val="00B66A7A"/>
    <w:rsid w:val="00B7131F"/>
    <w:rsid w:val="00B76D95"/>
    <w:rsid w:val="00B919E8"/>
    <w:rsid w:val="00B9210A"/>
    <w:rsid w:val="00BA4B81"/>
    <w:rsid w:val="00BB1086"/>
    <w:rsid w:val="00BD0574"/>
    <w:rsid w:val="00BD064E"/>
    <w:rsid w:val="00BD55C3"/>
    <w:rsid w:val="00BF6E79"/>
    <w:rsid w:val="00C0527B"/>
    <w:rsid w:val="00C07703"/>
    <w:rsid w:val="00C1774A"/>
    <w:rsid w:val="00C22759"/>
    <w:rsid w:val="00C316A3"/>
    <w:rsid w:val="00C330BC"/>
    <w:rsid w:val="00C34141"/>
    <w:rsid w:val="00C42F3A"/>
    <w:rsid w:val="00C730AA"/>
    <w:rsid w:val="00C8296C"/>
    <w:rsid w:val="00C87D23"/>
    <w:rsid w:val="00C905BC"/>
    <w:rsid w:val="00C908CB"/>
    <w:rsid w:val="00CB163D"/>
    <w:rsid w:val="00CB2151"/>
    <w:rsid w:val="00CB36D5"/>
    <w:rsid w:val="00CB55C2"/>
    <w:rsid w:val="00CB6965"/>
    <w:rsid w:val="00CD46B6"/>
    <w:rsid w:val="00CE1005"/>
    <w:rsid w:val="00CE1026"/>
    <w:rsid w:val="00CE17AC"/>
    <w:rsid w:val="00CE4864"/>
    <w:rsid w:val="00CF3CCC"/>
    <w:rsid w:val="00D00992"/>
    <w:rsid w:val="00D0197D"/>
    <w:rsid w:val="00D14495"/>
    <w:rsid w:val="00D14791"/>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35A1"/>
    <w:rsid w:val="00D85BC0"/>
    <w:rsid w:val="00D93028"/>
    <w:rsid w:val="00D96987"/>
    <w:rsid w:val="00D979CA"/>
    <w:rsid w:val="00DA5664"/>
    <w:rsid w:val="00DB20A7"/>
    <w:rsid w:val="00DB55AA"/>
    <w:rsid w:val="00DC4498"/>
    <w:rsid w:val="00DD13F5"/>
    <w:rsid w:val="00DD1739"/>
    <w:rsid w:val="00DD611A"/>
    <w:rsid w:val="00DD6894"/>
    <w:rsid w:val="00DF24AD"/>
    <w:rsid w:val="00DF2EF6"/>
    <w:rsid w:val="00DF498F"/>
    <w:rsid w:val="00DF76B9"/>
    <w:rsid w:val="00E00435"/>
    <w:rsid w:val="00E02F13"/>
    <w:rsid w:val="00E07ECC"/>
    <w:rsid w:val="00E10ED8"/>
    <w:rsid w:val="00E1235F"/>
    <w:rsid w:val="00E22ED0"/>
    <w:rsid w:val="00E35361"/>
    <w:rsid w:val="00E40704"/>
    <w:rsid w:val="00E4351E"/>
    <w:rsid w:val="00E46355"/>
    <w:rsid w:val="00E505D6"/>
    <w:rsid w:val="00E50A2A"/>
    <w:rsid w:val="00E514B9"/>
    <w:rsid w:val="00E64767"/>
    <w:rsid w:val="00E648D7"/>
    <w:rsid w:val="00E6757E"/>
    <w:rsid w:val="00E76F15"/>
    <w:rsid w:val="00E81977"/>
    <w:rsid w:val="00E827A5"/>
    <w:rsid w:val="00E9575B"/>
    <w:rsid w:val="00EA6E23"/>
    <w:rsid w:val="00EA748F"/>
    <w:rsid w:val="00EB68BD"/>
    <w:rsid w:val="00EB73F2"/>
    <w:rsid w:val="00ED3105"/>
    <w:rsid w:val="00ED3A72"/>
    <w:rsid w:val="00EE5093"/>
    <w:rsid w:val="00EE5F44"/>
    <w:rsid w:val="00F003EF"/>
    <w:rsid w:val="00F02551"/>
    <w:rsid w:val="00F02E53"/>
    <w:rsid w:val="00F17897"/>
    <w:rsid w:val="00F26766"/>
    <w:rsid w:val="00F27FE5"/>
    <w:rsid w:val="00F52D33"/>
    <w:rsid w:val="00F60872"/>
    <w:rsid w:val="00F67AE7"/>
    <w:rsid w:val="00F70B27"/>
    <w:rsid w:val="00F90CDB"/>
    <w:rsid w:val="00F96408"/>
    <w:rsid w:val="00FA5491"/>
    <w:rsid w:val="00FA766A"/>
    <w:rsid w:val="00FB79C8"/>
    <w:rsid w:val="00FC282C"/>
    <w:rsid w:val="00FC4EAE"/>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2012-02-15T13:20:00Z</cp:lastPrinted>
  <dcterms:created xsi:type="dcterms:W3CDTF">2012-10-18T12:46:00Z</dcterms:created>
  <dcterms:modified xsi:type="dcterms:W3CDTF">2012-10-18T12:47:00Z</dcterms:modified>
</cp:coreProperties>
</file>