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7EFBB" w14:textId="3A5884A5" w:rsidR="00CB163D" w:rsidRPr="00FF012C" w:rsidRDefault="00CB163D" w:rsidP="00CB163D">
      <w:pPr>
        <w:pStyle w:val="Title"/>
        <w:rPr>
          <w:sz w:val="24"/>
          <w:szCs w:val="24"/>
        </w:rPr>
      </w:pPr>
      <w:r w:rsidRPr="00FF012C">
        <w:rPr>
          <w:sz w:val="24"/>
          <w:szCs w:val="24"/>
        </w:rPr>
        <w:t>Rwanda Health Enterprise Architecture</w:t>
      </w:r>
      <w:r w:rsidR="00EA6E23">
        <w:rPr>
          <w:sz w:val="24"/>
          <w:szCs w:val="24"/>
        </w:rPr>
        <w:t xml:space="preserve"> </w:t>
      </w:r>
      <w:r w:rsidRPr="00FF012C">
        <w:rPr>
          <w:sz w:val="24"/>
          <w:szCs w:val="24"/>
        </w:rPr>
        <w:t>(RHEA) Project</w:t>
      </w:r>
      <w:r w:rsidR="00FF012C">
        <w:rPr>
          <w:sz w:val="24"/>
          <w:szCs w:val="24"/>
        </w:rPr>
        <w:t xml:space="preserve"> </w:t>
      </w:r>
      <w:r w:rsidRPr="00FF012C">
        <w:rPr>
          <w:sz w:val="24"/>
          <w:szCs w:val="24"/>
        </w:rPr>
        <w:t xml:space="preserve">Conference Call Minutes </w:t>
      </w:r>
    </w:p>
    <w:p w14:paraId="72649B3E" w14:textId="77777777" w:rsidR="00CB163D" w:rsidRDefault="00CB163D" w:rsidP="00CB163D">
      <w:pPr>
        <w:pStyle w:val="Heading1"/>
      </w:pPr>
      <w:bookmarkStart w:id="0" w:name="_Toc127494249"/>
      <w:r>
        <w:t>Date and Time</w:t>
      </w:r>
      <w:bookmarkEnd w:id="0"/>
    </w:p>
    <w:p w14:paraId="18A49036" w14:textId="2EB1FA11" w:rsidR="00CB163D" w:rsidRDefault="00477CE6" w:rsidP="00CB163D">
      <w:r>
        <w:t>September 13</w:t>
      </w:r>
      <w:r w:rsidR="00024ED8" w:rsidRPr="00024ED8">
        <w:rPr>
          <w:vertAlign w:val="superscript"/>
        </w:rPr>
        <w:t>th</w:t>
      </w:r>
      <w:r w:rsidR="00024ED8">
        <w:t xml:space="preserve"> </w:t>
      </w:r>
      <w:r w:rsidR="004A4E5E">
        <w:t>2012</w:t>
      </w:r>
      <w:r w:rsidR="00ED3105">
        <w:t>,</w:t>
      </w:r>
      <w:r w:rsidR="006B4A3F">
        <w:t xml:space="preserve"> </w:t>
      </w:r>
      <w:r w:rsidR="004A4E5E">
        <w:t>2pm</w:t>
      </w:r>
      <w:r w:rsidR="00CB163D">
        <w:t>, GMT +2hrs</w:t>
      </w:r>
    </w:p>
    <w:p w14:paraId="7C3D36AA" w14:textId="77777777" w:rsidR="00D6259C" w:rsidRDefault="007800C3" w:rsidP="00D6259C">
      <w:pPr>
        <w:pStyle w:val="Heading1"/>
      </w:pPr>
      <w:r>
        <w:t>Participants</w:t>
      </w:r>
    </w:p>
    <w:p w14:paraId="19F66573" w14:textId="6A49D034" w:rsidR="008E7963" w:rsidRPr="003649CE" w:rsidRDefault="000729F6" w:rsidP="008E7963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A02B83">
        <w:t xml:space="preserve">Rhonwyn Cornell (RhC), </w:t>
      </w:r>
      <w:r w:rsidR="008C2021">
        <w:t>Linda Taylor (LT),Liz Peloso (LP),</w:t>
      </w:r>
      <w:r>
        <w:t xml:space="preserve"> </w:t>
      </w:r>
      <w:r w:rsidR="000E4186">
        <w:t xml:space="preserve">Lorinne Banister (LB),  </w:t>
      </w:r>
      <w:r w:rsidR="001521F6">
        <w:t>Chris Seebregts (CS),</w:t>
      </w:r>
      <w:r w:rsidR="00294F06">
        <w:t xml:space="preserve"> Tiffany</w:t>
      </w:r>
      <w:r w:rsidR="00376768">
        <w:t xml:space="preserve">, Ed </w:t>
      </w:r>
      <w:proofErr w:type="spellStart"/>
      <w:r w:rsidR="00376768">
        <w:t>Jezierski</w:t>
      </w:r>
      <w:proofErr w:type="spellEnd"/>
      <w:r w:rsidR="00376768">
        <w:t xml:space="preserve"> (EJ), Michel </w:t>
      </w:r>
      <w:proofErr w:type="spellStart"/>
      <w:r w:rsidR="00376768">
        <w:t>Makolo</w:t>
      </w:r>
      <w:proofErr w:type="spellEnd"/>
      <w:r w:rsidR="00376768">
        <w:t xml:space="preserve"> (MM)</w:t>
      </w:r>
      <w:r w:rsidR="00074E90">
        <w:t xml:space="preserve">, </w:t>
      </w:r>
    </w:p>
    <w:p w14:paraId="2D7B1569" w14:textId="77777777" w:rsidR="003649CE" w:rsidRDefault="003649CE" w:rsidP="003649CE"/>
    <w:p w14:paraId="65F11FFB" w14:textId="328A5073" w:rsidR="003649CE" w:rsidRPr="00376768" w:rsidRDefault="003649CE" w:rsidP="003649CE">
      <w:pPr>
        <w:rPr>
          <w:b/>
          <w:bCs/>
          <w:sz w:val="28"/>
          <w:szCs w:val="28"/>
        </w:rPr>
      </w:pPr>
      <w:r>
        <w:t>LB</w:t>
      </w:r>
      <w:proofErr w:type="gramStart"/>
      <w:r>
        <w:t>,SG,PB,JT,RHC,LT,</w:t>
      </w:r>
      <w:r w:rsidR="00220472">
        <w:t>CL,TIFF</w:t>
      </w:r>
      <w:proofErr w:type="gramEnd"/>
      <w:r w:rsidR="00220472">
        <w:t xml:space="preserve">, </w:t>
      </w:r>
    </w:p>
    <w:p w14:paraId="378C8EDE" w14:textId="5DCA2081" w:rsidR="00B60C77" w:rsidRPr="0027537F" w:rsidRDefault="00B60C77" w:rsidP="00B60C77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theme="minorHAnsi"/>
          <w:b/>
          <w:sz w:val="28"/>
          <w:szCs w:val="28"/>
        </w:rPr>
      </w:pPr>
      <w:r w:rsidRPr="0027537F">
        <w:rPr>
          <w:rFonts w:asciiTheme="minorHAnsi" w:hAnsiTheme="minorHAnsi" w:cstheme="minorHAnsi"/>
          <w:b/>
          <w:color w:val="0B0B0B"/>
          <w:sz w:val="28"/>
          <w:szCs w:val="28"/>
        </w:rPr>
        <w:t>A</w:t>
      </w:r>
      <w:r w:rsidR="0027537F">
        <w:rPr>
          <w:rFonts w:asciiTheme="minorHAnsi" w:hAnsiTheme="minorHAnsi" w:cstheme="minorHAnsi"/>
          <w:b/>
          <w:color w:val="0B0B0B"/>
          <w:sz w:val="28"/>
          <w:szCs w:val="28"/>
        </w:rPr>
        <w:t xml:space="preserve">genda: </w:t>
      </w:r>
    </w:p>
    <w:p w14:paraId="1FA8CC02" w14:textId="77777777" w:rsidR="00477CE6" w:rsidRDefault="00477CE6" w:rsidP="00477CE6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1360" w:hanging="640"/>
      </w:pPr>
      <w:r>
        <w:rPr>
          <w:rFonts w:cs="Calibri"/>
        </w:rPr>
        <w:t xml:space="preserve">1.     </w:t>
      </w:r>
      <w:r>
        <w:rPr>
          <w:rFonts w:cs="Calibri"/>
          <w:color w:val="0B0B0B"/>
        </w:rPr>
        <w:t>Project progress – RhC</w:t>
      </w:r>
    </w:p>
    <w:p w14:paraId="29A71C34" w14:textId="77777777" w:rsidR="00477CE6" w:rsidRDefault="00477CE6" w:rsidP="00477CE6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3920" w:hanging="1960"/>
      </w:pPr>
      <w:r>
        <w:rPr>
          <w:rFonts w:cs="Calibri"/>
          <w:color w:val="0B0B0B"/>
        </w:rPr>
        <w:t>·       Facility Registry update – EJ</w:t>
      </w:r>
    </w:p>
    <w:p w14:paraId="0AF1C891" w14:textId="77777777" w:rsidR="00477CE6" w:rsidRDefault="00477CE6" w:rsidP="00477CE6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3920" w:hanging="1960"/>
      </w:pPr>
      <w:r>
        <w:rPr>
          <w:rFonts w:cs="Calibri"/>
          <w:color w:val="0B0B0B"/>
        </w:rPr>
        <w:t>·       Provider Registry update – DS</w:t>
      </w:r>
    </w:p>
    <w:p w14:paraId="78A815B3" w14:textId="77777777" w:rsidR="00477CE6" w:rsidRDefault="00477CE6" w:rsidP="00477CE6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3920" w:hanging="1960"/>
      </w:pPr>
      <w:r>
        <w:rPr>
          <w:rFonts w:cs="Calibri"/>
          <w:color w:val="0B0B0B"/>
        </w:rPr>
        <w:t>·       Client Registry update – SG</w:t>
      </w:r>
    </w:p>
    <w:p w14:paraId="6355689D" w14:textId="77777777" w:rsidR="00477CE6" w:rsidRDefault="00477CE6" w:rsidP="00477CE6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3920" w:hanging="1960"/>
      </w:pPr>
      <w:r>
        <w:rPr>
          <w:rFonts w:cs="Calibri"/>
          <w:color w:val="0B0B0B"/>
        </w:rPr>
        <w:t>·       Interoperability layer update– RC</w:t>
      </w:r>
    </w:p>
    <w:p w14:paraId="5E9B4126" w14:textId="77777777" w:rsidR="00477CE6" w:rsidRDefault="00477CE6" w:rsidP="00477CE6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3920" w:hanging="1960"/>
      </w:pPr>
      <w:r>
        <w:rPr>
          <w:rFonts w:cs="Calibri"/>
          <w:color w:val="0B0B0B"/>
        </w:rPr>
        <w:t>·       OpenMRS update – RhC</w:t>
      </w:r>
    </w:p>
    <w:p w14:paraId="051F4126" w14:textId="77777777" w:rsidR="00477CE6" w:rsidRDefault="00477CE6" w:rsidP="00477CE6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1360" w:hanging="640"/>
      </w:pPr>
      <w:r>
        <w:rPr>
          <w:rFonts w:cs="Calibri"/>
          <w:color w:val="0B0B0B"/>
        </w:rPr>
        <w:t>2.    Sept meeting</w:t>
      </w:r>
    </w:p>
    <w:p w14:paraId="1B130954" w14:textId="77777777" w:rsidR="00477CE6" w:rsidRDefault="00477CE6" w:rsidP="00477CE6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1360" w:hanging="640"/>
      </w:pPr>
      <w:r>
        <w:rPr>
          <w:rFonts w:cs="Calibri"/>
          <w:color w:val="0B0B0B"/>
        </w:rPr>
        <w:t>3.    Any other business</w:t>
      </w:r>
    </w:p>
    <w:p w14:paraId="643E214B" w14:textId="5FCAFA7B" w:rsidR="0033689B" w:rsidRDefault="00024ED8" w:rsidP="005C7E4A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80" w:hanging="480"/>
        <w:rPr>
          <w:b/>
          <w:i/>
        </w:rPr>
      </w:pPr>
      <w:r>
        <w:rPr>
          <w:rFonts w:asciiTheme="majorHAnsi" w:hAnsiTheme="majorHAnsi" w:cs="Helvetica"/>
        </w:rPr>
        <w:t> </w:t>
      </w:r>
      <w:r w:rsidR="0033689B" w:rsidRPr="00881032">
        <w:rPr>
          <w:b/>
          <w:i/>
        </w:rPr>
        <w:t>Key points of discussion:</w:t>
      </w:r>
    </w:p>
    <w:p w14:paraId="5FE2043C" w14:textId="4BD9A0D2" w:rsidR="001033A8" w:rsidRDefault="003649CE" w:rsidP="006312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</w:pPr>
      <w:r>
        <w:t>F</w:t>
      </w:r>
      <w:r w:rsidR="002A279C">
        <w:t xml:space="preserve">acility </w:t>
      </w:r>
      <w:r>
        <w:t>R</w:t>
      </w:r>
      <w:r w:rsidR="002A279C">
        <w:t>egistry</w:t>
      </w:r>
      <w:r>
        <w:t xml:space="preserve"> – Have tr</w:t>
      </w:r>
      <w:r w:rsidR="002A279C">
        <w:t xml:space="preserve">ansferred the </w:t>
      </w:r>
      <w:proofErr w:type="spellStart"/>
      <w:r w:rsidR="002A279C">
        <w:t>Faciltiy</w:t>
      </w:r>
      <w:proofErr w:type="spellEnd"/>
      <w:r w:rsidR="002A279C">
        <w:t xml:space="preserve"> Register to the NDC now and Randy Wilson is assisting with the </w:t>
      </w:r>
      <w:r>
        <w:t>data cleanup</w:t>
      </w:r>
      <w:r w:rsidR="002A279C">
        <w:t>.</w:t>
      </w:r>
      <w:r>
        <w:t xml:space="preserve"> </w:t>
      </w:r>
    </w:p>
    <w:p w14:paraId="555FB3FF" w14:textId="45ADDF2B" w:rsidR="002A279C" w:rsidRDefault="003649CE" w:rsidP="006312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</w:pPr>
      <w:r>
        <w:t>P</w:t>
      </w:r>
      <w:r w:rsidR="002A279C">
        <w:t xml:space="preserve">rovider </w:t>
      </w:r>
      <w:r>
        <w:t>R</w:t>
      </w:r>
      <w:r w:rsidR="002A279C">
        <w:t>egister</w:t>
      </w:r>
      <w:r>
        <w:t xml:space="preserve"> – have completed </w:t>
      </w:r>
      <w:r w:rsidR="002A279C">
        <w:t>“</w:t>
      </w:r>
      <w:r>
        <w:t>data massaging</w:t>
      </w:r>
      <w:r w:rsidR="002A279C">
        <w:t xml:space="preserve">” and ensuring that </w:t>
      </w:r>
      <w:r>
        <w:t xml:space="preserve">facilities </w:t>
      </w:r>
      <w:r w:rsidR="002A279C">
        <w:t xml:space="preserve">are </w:t>
      </w:r>
      <w:r>
        <w:t>coded correctly</w:t>
      </w:r>
      <w:r w:rsidR="002A279C">
        <w:t>. W</w:t>
      </w:r>
      <w:r>
        <w:t xml:space="preserve">ill be loading data </w:t>
      </w:r>
      <w:r w:rsidR="002A279C">
        <w:t>on</w:t>
      </w:r>
      <w:r>
        <w:t xml:space="preserve">to </w:t>
      </w:r>
      <w:r w:rsidR="002A279C">
        <w:t xml:space="preserve">the </w:t>
      </w:r>
      <w:r>
        <w:t>server today</w:t>
      </w:r>
      <w:r w:rsidR="002A279C">
        <w:t xml:space="preserve">. </w:t>
      </w:r>
      <w:r>
        <w:t xml:space="preserve"> </w:t>
      </w:r>
      <w:r w:rsidR="002A279C">
        <w:t xml:space="preserve">CL asked about handover protocol for </w:t>
      </w:r>
      <w:proofErr w:type="gramStart"/>
      <w:r w:rsidR="002A279C">
        <w:t>PR  and</w:t>
      </w:r>
      <w:proofErr w:type="gramEnd"/>
      <w:r w:rsidR="002A279C">
        <w:t xml:space="preserve"> other c</w:t>
      </w:r>
      <w:r w:rsidR="006312DE">
        <w:t xml:space="preserve">omponents. RhC said that </w:t>
      </w:r>
      <w:proofErr w:type="spellStart"/>
      <w:r w:rsidR="006312DE">
        <w:t>Jembi</w:t>
      </w:r>
      <w:proofErr w:type="spellEnd"/>
      <w:r w:rsidR="006312DE">
        <w:t xml:space="preserve"> </w:t>
      </w:r>
      <w:r w:rsidR="002A279C">
        <w:t xml:space="preserve">will be </w:t>
      </w:r>
      <w:proofErr w:type="gramStart"/>
      <w:r w:rsidR="002A279C">
        <w:t>the  1</w:t>
      </w:r>
      <w:r w:rsidR="002A279C" w:rsidRPr="006312DE">
        <w:rPr>
          <w:vertAlign w:val="superscript"/>
        </w:rPr>
        <w:t>st</w:t>
      </w:r>
      <w:proofErr w:type="gramEnd"/>
      <w:r w:rsidR="002A279C">
        <w:t xml:space="preserve"> point of contact for the handover while point people in the MoH are identified. RhC will write up a more formalized handover process.</w:t>
      </w:r>
    </w:p>
    <w:p w14:paraId="70536A6A" w14:textId="61F6767C" w:rsidR="003649CE" w:rsidRDefault="003649CE" w:rsidP="006312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</w:pPr>
      <w:r>
        <w:t>C</w:t>
      </w:r>
      <w:r w:rsidR="006312DE">
        <w:t xml:space="preserve">lient </w:t>
      </w:r>
      <w:r>
        <w:t>R</w:t>
      </w:r>
      <w:r w:rsidR="006312DE">
        <w:t>egistry</w:t>
      </w:r>
      <w:r>
        <w:t xml:space="preserve"> – Working on finalizing match</w:t>
      </w:r>
      <w:r w:rsidR="002A279C">
        <w:t>i</w:t>
      </w:r>
      <w:r>
        <w:t xml:space="preserve">ng algorithms and getting </w:t>
      </w:r>
      <w:proofErr w:type="spellStart"/>
      <w:r w:rsidR="002A279C">
        <w:t>OpenEMPI</w:t>
      </w:r>
      <w:proofErr w:type="spellEnd"/>
      <w:r w:rsidR="002A279C">
        <w:t xml:space="preserve"> </w:t>
      </w:r>
      <w:r w:rsidR="006312DE">
        <w:t>loaded onto servers in NDC</w:t>
      </w:r>
      <w:r w:rsidR="002A279C">
        <w:t>.</w:t>
      </w:r>
      <w:r w:rsidR="006312DE">
        <w:t xml:space="preserve"> </w:t>
      </w:r>
      <w:r>
        <w:t>Uploading data into CR a</w:t>
      </w:r>
      <w:r w:rsidR="002A279C">
        <w:t xml:space="preserve">nd should be completed shortly, most likely by the </w:t>
      </w:r>
      <w:r>
        <w:t>Monday</w:t>
      </w:r>
      <w:r w:rsidR="002A279C">
        <w:t>, but need t</w:t>
      </w:r>
      <w:r>
        <w:t>o confirm with WN, RC and OP</w:t>
      </w:r>
      <w:r w:rsidR="002A279C">
        <w:t xml:space="preserve"> who are doing the actual work.</w:t>
      </w:r>
    </w:p>
    <w:p w14:paraId="4325BEB4" w14:textId="0F51FEFF" w:rsidR="002A279C" w:rsidRDefault="00220472" w:rsidP="006312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</w:pPr>
      <w:proofErr w:type="spellStart"/>
      <w:r>
        <w:t>OpenHIM</w:t>
      </w:r>
      <w:proofErr w:type="spellEnd"/>
      <w:r>
        <w:t xml:space="preserve"> </w:t>
      </w:r>
      <w:r w:rsidR="002A279C">
        <w:t>–</w:t>
      </w:r>
      <w:r>
        <w:t xml:space="preserve"> </w:t>
      </w:r>
      <w:r w:rsidR="002A279C">
        <w:t xml:space="preserve">The Interoperability layer has been deployed and RC is </w:t>
      </w:r>
      <w:proofErr w:type="spellStart"/>
      <w:r w:rsidR="002A279C">
        <w:t>iesting</w:t>
      </w:r>
      <w:proofErr w:type="spellEnd"/>
      <w:r w:rsidR="002A279C">
        <w:t xml:space="preserve"> the registries as they come online. </w:t>
      </w:r>
    </w:p>
    <w:p w14:paraId="03DB3AE3" w14:textId="6EF1B639" w:rsidR="00220472" w:rsidRDefault="00220472" w:rsidP="005C7E4A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80" w:hanging="480"/>
      </w:pPr>
      <w:r>
        <w:lastRenderedPageBreak/>
        <w:t xml:space="preserve">OPENMRS </w:t>
      </w:r>
    </w:p>
    <w:p w14:paraId="1FC67EB8" w14:textId="7A53BE16" w:rsidR="00220472" w:rsidRDefault="00220472" w:rsidP="006312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</w:pPr>
      <w:r>
        <w:t xml:space="preserve">JHS </w:t>
      </w:r>
      <w:r w:rsidR="002A279C">
        <w:t xml:space="preserve">is </w:t>
      </w:r>
      <w:r>
        <w:t xml:space="preserve">deploying </w:t>
      </w:r>
      <w:r w:rsidR="002A279C">
        <w:t xml:space="preserve">OpenMRS </w:t>
      </w:r>
      <w:r>
        <w:t xml:space="preserve">in 3 </w:t>
      </w:r>
      <w:proofErr w:type="spellStart"/>
      <w:proofErr w:type="gramStart"/>
      <w:r>
        <w:t>centres</w:t>
      </w:r>
      <w:proofErr w:type="spellEnd"/>
      <w:r>
        <w:t xml:space="preserve"> </w:t>
      </w:r>
      <w:r w:rsidR="006312DE">
        <w:t xml:space="preserve"> and</w:t>
      </w:r>
      <w:proofErr w:type="gramEnd"/>
      <w:r w:rsidR="006312DE">
        <w:t xml:space="preserve"> generally going well Did have an issue with the notification m</w:t>
      </w:r>
      <w:r>
        <w:t xml:space="preserve">essaging slowing down </w:t>
      </w:r>
      <w:r w:rsidR="006312DE">
        <w:t xml:space="preserve">the </w:t>
      </w:r>
      <w:r>
        <w:t xml:space="preserve">system significantly </w:t>
      </w:r>
      <w:r w:rsidR="006312DE">
        <w:t xml:space="preserve">so </w:t>
      </w:r>
      <w:r>
        <w:t>have switched off this notification module for now a</w:t>
      </w:r>
      <w:r w:rsidR="006312DE">
        <w:t>s it does not impact the use case and is now</w:t>
      </w:r>
      <w:r>
        <w:t xml:space="preserve"> running smoothly</w:t>
      </w:r>
      <w:r w:rsidR="006312DE">
        <w:t>.</w:t>
      </w:r>
      <w:r>
        <w:t xml:space="preserve"> </w:t>
      </w:r>
    </w:p>
    <w:p w14:paraId="42D9F507" w14:textId="5E610424" w:rsidR="00220472" w:rsidRDefault="006312DE" w:rsidP="006312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</w:pPr>
      <w:r>
        <w:t xml:space="preserve">Still on track for OpenMRS to be in use </w:t>
      </w:r>
      <w:r w:rsidR="00220472">
        <w:t xml:space="preserve">in the clinics </w:t>
      </w:r>
      <w:r>
        <w:t xml:space="preserve">by </w:t>
      </w:r>
      <w:r w:rsidR="00220472">
        <w:t xml:space="preserve">next week </w:t>
      </w:r>
      <w:r>
        <w:t>and will be able to demonstrate this a</w:t>
      </w:r>
      <w:r w:rsidR="00220472">
        <w:t xml:space="preserve">t </w:t>
      </w:r>
      <w:r>
        <w:t xml:space="preserve">the </w:t>
      </w:r>
      <w:r w:rsidR="00220472">
        <w:t>RHEA meeting</w:t>
      </w:r>
      <w:r>
        <w:t>.</w:t>
      </w:r>
    </w:p>
    <w:p w14:paraId="6D881DD5" w14:textId="41DEE8B3" w:rsidR="00220472" w:rsidRDefault="006312DE" w:rsidP="006312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</w:pPr>
      <w:r>
        <w:t>RhC currently s</w:t>
      </w:r>
      <w:r w:rsidR="00220472">
        <w:t xml:space="preserve">cheduling </w:t>
      </w:r>
      <w:r>
        <w:t xml:space="preserve">the </w:t>
      </w:r>
      <w:r w:rsidR="00220472">
        <w:t xml:space="preserve">rest of rollout with Gilbert </w:t>
      </w:r>
      <w:r>
        <w:t xml:space="preserve">with aim to </w:t>
      </w:r>
      <w:r w:rsidR="00220472">
        <w:t>do 2 sites a wee</w:t>
      </w:r>
      <w:r>
        <w:t>k till end October probably, and w</w:t>
      </w:r>
      <w:r w:rsidR="00220472">
        <w:t xml:space="preserve">ill share </w:t>
      </w:r>
      <w:r>
        <w:t xml:space="preserve">this </w:t>
      </w:r>
      <w:r w:rsidR="00220472">
        <w:t xml:space="preserve">plan when </w:t>
      </w:r>
      <w:r>
        <w:t xml:space="preserve">the </w:t>
      </w:r>
      <w:r w:rsidR="00220472">
        <w:t>MoH and imp</w:t>
      </w:r>
      <w:r>
        <w:t>lementation</w:t>
      </w:r>
      <w:r w:rsidR="00220472">
        <w:t xml:space="preserve"> team are happy with it</w:t>
      </w:r>
      <w:r>
        <w:t>.</w:t>
      </w:r>
      <w:r w:rsidR="00220472">
        <w:t xml:space="preserve"> </w:t>
      </w:r>
    </w:p>
    <w:p w14:paraId="614F2E48" w14:textId="2F384A7A" w:rsidR="00220472" w:rsidRDefault="00220472" w:rsidP="005C7E4A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80" w:hanging="480"/>
        <w:rPr>
          <w:i/>
        </w:rPr>
      </w:pPr>
      <w:r w:rsidRPr="00220472">
        <w:rPr>
          <w:i/>
        </w:rPr>
        <w:t xml:space="preserve">September Meeting </w:t>
      </w:r>
    </w:p>
    <w:p w14:paraId="1D8DEE5C" w14:textId="62D5326A" w:rsidR="00220472" w:rsidRPr="006312DE" w:rsidRDefault="00220472" w:rsidP="006312D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</w:pPr>
      <w:r w:rsidRPr="006312DE">
        <w:t xml:space="preserve">No feedback for the agenda </w:t>
      </w:r>
      <w:r w:rsidR="006312DE">
        <w:t xml:space="preserve">from last week’s call. RhC </w:t>
      </w:r>
      <w:r w:rsidRPr="006312DE">
        <w:t>will send it out tomorrow</w:t>
      </w:r>
      <w:r w:rsidR="006312DE">
        <w:t xml:space="preserve">. </w:t>
      </w:r>
      <w:r w:rsidRPr="006312DE">
        <w:t xml:space="preserve"> </w:t>
      </w:r>
    </w:p>
    <w:p w14:paraId="5E20553D" w14:textId="33D486A4" w:rsidR="00220472" w:rsidRPr="006312DE" w:rsidRDefault="00220472" w:rsidP="006312D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</w:pPr>
      <w:r w:rsidRPr="006312DE">
        <w:t xml:space="preserve">Chez </w:t>
      </w:r>
      <w:proofErr w:type="spellStart"/>
      <w:r w:rsidRPr="006312DE">
        <w:t>Lando</w:t>
      </w:r>
      <w:proofErr w:type="spellEnd"/>
      <w:r w:rsidRPr="006312DE">
        <w:t xml:space="preserve"> holding extra 10 rooms just in case for additional people</w:t>
      </w:r>
      <w:r w:rsidR="006312DE">
        <w:t>.</w:t>
      </w:r>
      <w:r w:rsidRPr="006312DE">
        <w:t xml:space="preserve"> </w:t>
      </w:r>
    </w:p>
    <w:p w14:paraId="4300B15B" w14:textId="48A9C417" w:rsidR="00220472" w:rsidRPr="006312DE" w:rsidRDefault="00220472" w:rsidP="006312D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</w:pPr>
      <w:r w:rsidRPr="006312DE">
        <w:t xml:space="preserve">JHS </w:t>
      </w:r>
      <w:r w:rsidR="006312DE">
        <w:t xml:space="preserve">is </w:t>
      </w:r>
      <w:r w:rsidRPr="006312DE">
        <w:t xml:space="preserve">organizing a function on </w:t>
      </w:r>
      <w:r w:rsidR="006312DE">
        <w:t xml:space="preserve">the </w:t>
      </w:r>
      <w:r w:rsidRPr="006312DE">
        <w:t>Tuesday evening</w:t>
      </w:r>
      <w:r w:rsidR="006312DE">
        <w:t>.</w:t>
      </w:r>
      <w:r w:rsidRPr="006312DE">
        <w:t xml:space="preserve"> </w:t>
      </w:r>
      <w:bookmarkStart w:id="1" w:name="_GoBack"/>
      <w:bookmarkEnd w:id="1"/>
    </w:p>
    <w:sectPr w:rsidR="00220472" w:rsidRPr="006312DE" w:rsidSect="001F756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06" w:footer="7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0F1EE" w14:textId="77777777" w:rsidR="009E00B3" w:rsidRDefault="009E00B3">
      <w:pPr>
        <w:spacing w:after="0" w:line="240" w:lineRule="auto"/>
      </w:pPr>
      <w:r>
        <w:separator/>
      </w:r>
    </w:p>
  </w:endnote>
  <w:endnote w:type="continuationSeparator" w:id="0">
    <w:p w14:paraId="1DDEF89C" w14:textId="77777777" w:rsidR="009E00B3" w:rsidRDefault="009E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05C52" w14:textId="77777777" w:rsidR="008769D9" w:rsidRDefault="008769D9" w:rsidP="001F75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828AFB" w14:textId="77777777" w:rsidR="008769D9" w:rsidRDefault="008769D9" w:rsidP="001F756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28A10" w14:textId="77777777" w:rsidR="008769D9" w:rsidRDefault="008769D9" w:rsidP="001F7561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12D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627652C" w14:textId="77777777" w:rsidR="008769D9" w:rsidRDefault="008769D9" w:rsidP="001F7561">
    <w:pPr>
      <w:pStyle w:val="Footer"/>
      <w:jc w:val="center"/>
      <w:rPr>
        <w:rFonts w:ascii="Times New Roman" w:eastAsia="Times New Roman" w:hAnsi="Times New Roman"/>
        <w:i/>
        <w:sz w:val="20"/>
      </w:rPr>
    </w:pPr>
  </w:p>
  <w:p w14:paraId="60612F43" w14:textId="77777777" w:rsidR="008769D9" w:rsidRDefault="008769D9" w:rsidP="001F7561">
    <w:pPr>
      <w:pStyle w:val="Footer"/>
      <w:rPr>
        <w:rFonts w:ascii="Times New Roman" w:eastAsia="Times New Roman" w:hAnsi="Times New Roman"/>
        <w:i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6602F" w14:textId="77777777" w:rsidR="008769D9" w:rsidRDefault="008769D9" w:rsidP="001F75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12D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14BB65" w14:textId="77777777" w:rsidR="008769D9" w:rsidRDefault="008769D9" w:rsidP="001F75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9B793" w14:textId="77777777" w:rsidR="009E00B3" w:rsidRDefault="009E00B3">
      <w:pPr>
        <w:spacing w:after="0" w:line="240" w:lineRule="auto"/>
      </w:pPr>
      <w:r>
        <w:separator/>
      </w:r>
    </w:p>
  </w:footnote>
  <w:footnote w:type="continuationSeparator" w:id="0">
    <w:p w14:paraId="112C4A04" w14:textId="77777777" w:rsidR="009E00B3" w:rsidRDefault="009E0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1786A" w14:textId="77777777" w:rsidR="008769D9" w:rsidRDefault="008769D9" w:rsidP="001F7561">
    <w:r>
      <w:t>RHEA</w:t>
    </w:r>
    <w:r w:rsidRPr="00CA78DB">
      <w:t xml:space="preserve"> Project</w:t>
    </w:r>
    <w:r>
      <w:t xml:space="preserve"> </w:t>
    </w:r>
    <w:r w:rsidRPr="00CA78DB">
      <w:t>Conference Call Minutes</w:t>
    </w:r>
  </w:p>
  <w:p w14:paraId="6D154A4E" w14:textId="77777777" w:rsidR="008769D9" w:rsidRDefault="008769D9" w:rsidP="001F7561">
    <w:pPr>
      <w:jc w:val="center"/>
      <w:rPr>
        <w:b/>
      </w:rPr>
    </w:pPr>
    <w:r w:rsidRPr="00276C0A">
      <w:rPr>
        <w:b/>
      </w:rPr>
      <w:t>DRAFT</w:t>
    </w:r>
  </w:p>
  <w:p w14:paraId="64D088D5" w14:textId="77777777" w:rsidR="008769D9" w:rsidRPr="00276C0A" w:rsidRDefault="008769D9" w:rsidP="001F7561">
    <w:pPr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73543" w14:textId="77777777" w:rsidR="008769D9" w:rsidRDefault="008769D9" w:rsidP="001F7561">
    <w:r>
      <w:t>RHEA</w:t>
    </w:r>
    <w:r w:rsidRPr="00CA78DB">
      <w:t xml:space="preserve"> Project</w:t>
    </w:r>
    <w:r>
      <w:t xml:space="preserve"> </w:t>
    </w:r>
    <w:r w:rsidRPr="00CA78DB">
      <w:t>Conference Call Minutes</w:t>
    </w:r>
  </w:p>
  <w:p w14:paraId="44F32D45" w14:textId="77777777" w:rsidR="008769D9" w:rsidRPr="00CA78DB" w:rsidRDefault="008769D9" w:rsidP="001F75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3C2"/>
    <w:multiLevelType w:val="hybridMultilevel"/>
    <w:tmpl w:val="4CACD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27CE8"/>
    <w:multiLevelType w:val="hybridMultilevel"/>
    <w:tmpl w:val="3BDC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A5560"/>
    <w:multiLevelType w:val="hybridMultilevel"/>
    <w:tmpl w:val="51860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16D11"/>
    <w:multiLevelType w:val="hybridMultilevel"/>
    <w:tmpl w:val="E9481B4A"/>
    <w:lvl w:ilvl="0" w:tplc="04090003">
      <w:start w:val="1"/>
      <w:numFmt w:val="bullet"/>
      <w:lvlText w:val="o"/>
      <w:lvlJc w:val="left"/>
      <w:pPr>
        <w:ind w:left="2325" w:hanging="405"/>
      </w:pPr>
      <w:rPr>
        <w:rFonts w:ascii="Courier New" w:hAnsi="Courier New" w:cs="Courier New" w:hint="default"/>
      </w:rPr>
    </w:lvl>
    <w:lvl w:ilvl="1" w:tplc="B56C9854">
      <w:start w:val="1"/>
      <w:numFmt w:val="bullet"/>
      <w:lvlText w:val="·"/>
      <w:lvlJc w:val="left"/>
      <w:pPr>
        <w:ind w:left="3045" w:hanging="405"/>
      </w:pPr>
      <w:rPr>
        <w:rFonts w:ascii="Cambria" w:eastAsia="Calibri" w:hAnsi="Cambria" w:cs="Calibri" w:hint="default"/>
        <w:color w:val="0B0B0B"/>
      </w:r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>
    <w:nsid w:val="7C8E35A3"/>
    <w:multiLevelType w:val="hybridMultilevel"/>
    <w:tmpl w:val="B2E0E0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781F22"/>
    <w:multiLevelType w:val="hybridMultilevel"/>
    <w:tmpl w:val="D20CA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3D"/>
    <w:rsid w:val="00001A82"/>
    <w:rsid w:val="00002510"/>
    <w:rsid w:val="0001355D"/>
    <w:rsid w:val="00013B77"/>
    <w:rsid w:val="00015CF0"/>
    <w:rsid w:val="00024ED8"/>
    <w:rsid w:val="00032A9E"/>
    <w:rsid w:val="0003306C"/>
    <w:rsid w:val="00034E80"/>
    <w:rsid w:val="0004383F"/>
    <w:rsid w:val="00043854"/>
    <w:rsid w:val="00045F23"/>
    <w:rsid w:val="00053690"/>
    <w:rsid w:val="00053A15"/>
    <w:rsid w:val="00061316"/>
    <w:rsid w:val="00062B9B"/>
    <w:rsid w:val="00065A4F"/>
    <w:rsid w:val="000729F6"/>
    <w:rsid w:val="00074253"/>
    <w:rsid w:val="00074E90"/>
    <w:rsid w:val="00092847"/>
    <w:rsid w:val="000935DD"/>
    <w:rsid w:val="000941F5"/>
    <w:rsid w:val="00097200"/>
    <w:rsid w:val="000A2189"/>
    <w:rsid w:val="000A768A"/>
    <w:rsid w:val="000C6E34"/>
    <w:rsid w:val="000D2ABA"/>
    <w:rsid w:val="000D38A1"/>
    <w:rsid w:val="000D59A3"/>
    <w:rsid w:val="000E4186"/>
    <w:rsid w:val="000E6543"/>
    <w:rsid w:val="000F6247"/>
    <w:rsid w:val="00102A6F"/>
    <w:rsid w:val="001033A8"/>
    <w:rsid w:val="00107E87"/>
    <w:rsid w:val="00121869"/>
    <w:rsid w:val="00126B25"/>
    <w:rsid w:val="001403A6"/>
    <w:rsid w:val="00142688"/>
    <w:rsid w:val="001521F6"/>
    <w:rsid w:val="001561F8"/>
    <w:rsid w:val="001601A0"/>
    <w:rsid w:val="001825C2"/>
    <w:rsid w:val="001A380C"/>
    <w:rsid w:val="001A4E93"/>
    <w:rsid w:val="001C4594"/>
    <w:rsid w:val="001C4F2D"/>
    <w:rsid w:val="001C704C"/>
    <w:rsid w:val="001E29F1"/>
    <w:rsid w:val="001E6BEA"/>
    <w:rsid w:val="001F016F"/>
    <w:rsid w:val="001F7561"/>
    <w:rsid w:val="00205208"/>
    <w:rsid w:val="00212AC7"/>
    <w:rsid w:val="00214546"/>
    <w:rsid w:val="00220472"/>
    <w:rsid w:val="00225D9D"/>
    <w:rsid w:val="00232D53"/>
    <w:rsid w:val="00242F5F"/>
    <w:rsid w:val="00250EFA"/>
    <w:rsid w:val="00271D7F"/>
    <w:rsid w:val="00273391"/>
    <w:rsid w:val="002750F9"/>
    <w:rsid w:val="0027537F"/>
    <w:rsid w:val="00277737"/>
    <w:rsid w:val="0028239F"/>
    <w:rsid w:val="00284ED7"/>
    <w:rsid w:val="002918C0"/>
    <w:rsid w:val="0029327B"/>
    <w:rsid w:val="00294F06"/>
    <w:rsid w:val="002A279C"/>
    <w:rsid w:val="002A42A4"/>
    <w:rsid w:val="002C63E4"/>
    <w:rsid w:val="002D21B0"/>
    <w:rsid w:val="002F2220"/>
    <w:rsid w:val="0030550D"/>
    <w:rsid w:val="00316D51"/>
    <w:rsid w:val="0032186C"/>
    <w:rsid w:val="00322517"/>
    <w:rsid w:val="00324F41"/>
    <w:rsid w:val="00326090"/>
    <w:rsid w:val="0033293B"/>
    <w:rsid w:val="0033303F"/>
    <w:rsid w:val="0033344C"/>
    <w:rsid w:val="0033689B"/>
    <w:rsid w:val="00350ECD"/>
    <w:rsid w:val="003649CE"/>
    <w:rsid w:val="00364E0E"/>
    <w:rsid w:val="00374389"/>
    <w:rsid w:val="00376639"/>
    <w:rsid w:val="00376768"/>
    <w:rsid w:val="0037678B"/>
    <w:rsid w:val="00380BC8"/>
    <w:rsid w:val="00384258"/>
    <w:rsid w:val="00390574"/>
    <w:rsid w:val="00394177"/>
    <w:rsid w:val="00395E19"/>
    <w:rsid w:val="00397E71"/>
    <w:rsid w:val="003A25CF"/>
    <w:rsid w:val="003A7DD1"/>
    <w:rsid w:val="003B1E18"/>
    <w:rsid w:val="003B583A"/>
    <w:rsid w:val="003C6DAB"/>
    <w:rsid w:val="003D073E"/>
    <w:rsid w:val="003D2BEE"/>
    <w:rsid w:val="003E2F00"/>
    <w:rsid w:val="003E3DB5"/>
    <w:rsid w:val="0040050C"/>
    <w:rsid w:val="00403ECC"/>
    <w:rsid w:val="00405351"/>
    <w:rsid w:val="00410412"/>
    <w:rsid w:val="00415BD6"/>
    <w:rsid w:val="00417828"/>
    <w:rsid w:val="004257DA"/>
    <w:rsid w:val="00433D5E"/>
    <w:rsid w:val="00433F13"/>
    <w:rsid w:val="00436CEE"/>
    <w:rsid w:val="00456E0A"/>
    <w:rsid w:val="00457213"/>
    <w:rsid w:val="00461EEE"/>
    <w:rsid w:val="004622A6"/>
    <w:rsid w:val="0046298B"/>
    <w:rsid w:val="00462E12"/>
    <w:rsid w:val="00472E51"/>
    <w:rsid w:val="00472ECC"/>
    <w:rsid w:val="00473168"/>
    <w:rsid w:val="0047466E"/>
    <w:rsid w:val="00476190"/>
    <w:rsid w:val="00476600"/>
    <w:rsid w:val="004778F9"/>
    <w:rsid w:val="00477990"/>
    <w:rsid w:val="00477CE6"/>
    <w:rsid w:val="00483511"/>
    <w:rsid w:val="00483549"/>
    <w:rsid w:val="00483BA7"/>
    <w:rsid w:val="00491203"/>
    <w:rsid w:val="004A38B7"/>
    <w:rsid w:val="004A4E5E"/>
    <w:rsid w:val="004A7976"/>
    <w:rsid w:val="004B30FA"/>
    <w:rsid w:val="004C1688"/>
    <w:rsid w:val="004C56B9"/>
    <w:rsid w:val="004C56EB"/>
    <w:rsid w:val="004D0A52"/>
    <w:rsid w:val="004D3347"/>
    <w:rsid w:val="004F1216"/>
    <w:rsid w:val="004F5667"/>
    <w:rsid w:val="00500CCD"/>
    <w:rsid w:val="00512FDF"/>
    <w:rsid w:val="00521E18"/>
    <w:rsid w:val="00527D6A"/>
    <w:rsid w:val="00530BD8"/>
    <w:rsid w:val="005336F0"/>
    <w:rsid w:val="00534255"/>
    <w:rsid w:val="00534C6F"/>
    <w:rsid w:val="005639C5"/>
    <w:rsid w:val="0059758E"/>
    <w:rsid w:val="005A387C"/>
    <w:rsid w:val="005B0FD0"/>
    <w:rsid w:val="005B4969"/>
    <w:rsid w:val="005C7E4A"/>
    <w:rsid w:val="005D0BC9"/>
    <w:rsid w:val="005D538C"/>
    <w:rsid w:val="005D60EF"/>
    <w:rsid w:val="005E75AE"/>
    <w:rsid w:val="00600B4E"/>
    <w:rsid w:val="00605110"/>
    <w:rsid w:val="00616DE1"/>
    <w:rsid w:val="00630C65"/>
    <w:rsid w:val="006312DE"/>
    <w:rsid w:val="00637FF0"/>
    <w:rsid w:val="00640706"/>
    <w:rsid w:val="0064101D"/>
    <w:rsid w:val="00663572"/>
    <w:rsid w:val="00665CB5"/>
    <w:rsid w:val="00670B7A"/>
    <w:rsid w:val="00682B65"/>
    <w:rsid w:val="00687105"/>
    <w:rsid w:val="0069176A"/>
    <w:rsid w:val="00693A6B"/>
    <w:rsid w:val="00697071"/>
    <w:rsid w:val="006B4A3F"/>
    <w:rsid w:val="006B68D4"/>
    <w:rsid w:val="006C0C7E"/>
    <w:rsid w:val="006C5AE9"/>
    <w:rsid w:val="006E046D"/>
    <w:rsid w:val="006E6399"/>
    <w:rsid w:val="006F0129"/>
    <w:rsid w:val="006F2B6F"/>
    <w:rsid w:val="006F427D"/>
    <w:rsid w:val="006F519A"/>
    <w:rsid w:val="006F7619"/>
    <w:rsid w:val="0070320B"/>
    <w:rsid w:val="00703439"/>
    <w:rsid w:val="00706B9B"/>
    <w:rsid w:val="00712116"/>
    <w:rsid w:val="00714733"/>
    <w:rsid w:val="00733D76"/>
    <w:rsid w:val="0073749F"/>
    <w:rsid w:val="007401FE"/>
    <w:rsid w:val="00740D23"/>
    <w:rsid w:val="00742C5A"/>
    <w:rsid w:val="00744A00"/>
    <w:rsid w:val="00746653"/>
    <w:rsid w:val="0075141A"/>
    <w:rsid w:val="00762812"/>
    <w:rsid w:val="00764DDC"/>
    <w:rsid w:val="00767F5D"/>
    <w:rsid w:val="00774BBB"/>
    <w:rsid w:val="00777538"/>
    <w:rsid w:val="007800C3"/>
    <w:rsid w:val="0078132A"/>
    <w:rsid w:val="007877B2"/>
    <w:rsid w:val="0079168C"/>
    <w:rsid w:val="007916CC"/>
    <w:rsid w:val="00795356"/>
    <w:rsid w:val="00795411"/>
    <w:rsid w:val="00796EDF"/>
    <w:rsid w:val="007A1F83"/>
    <w:rsid w:val="007B159D"/>
    <w:rsid w:val="007B3A61"/>
    <w:rsid w:val="007C74D4"/>
    <w:rsid w:val="007D1513"/>
    <w:rsid w:val="007D437C"/>
    <w:rsid w:val="007E168F"/>
    <w:rsid w:val="007E4EA4"/>
    <w:rsid w:val="007F2EE9"/>
    <w:rsid w:val="008159C5"/>
    <w:rsid w:val="00827BBB"/>
    <w:rsid w:val="0083302F"/>
    <w:rsid w:val="00841A2F"/>
    <w:rsid w:val="00844626"/>
    <w:rsid w:val="0084755B"/>
    <w:rsid w:val="0086745E"/>
    <w:rsid w:val="0087188C"/>
    <w:rsid w:val="008754A2"/>
    <w:rsid w:val="008769D9"/>
    <w:rsid w:val="008807E4"/>
    <w:rsid w:val="00881032"/>
    <w:rsid w:val="00892A59"/>
    <w:rsid w:val="00897695"/>
    <w:rsid w:val="008B2A76"/>
    <w:rsid w:val="008C2021"/>
    <w:rsid w:val="008D1700"/>
    <w:rsid w:val="008D2C25"/>
    <w:rsid w:val="008D2E00"/>
    <w:rsid w:val="008D4D3D"/>
    <w:rsid w:val="008E7382"/>
    <w:rsid w:val="008E7963"/>
    <w:rsid w:val="008F2D07"/>
    <w:rsid w:val="008F60F7"/>
    <w:rsid w:val="009048C8"/>
    <w:rsid w:val="0092031F"/>
    <w:rsid w:val="0092455E"/>
    <w:rsid w:val="00924A7F"/>
    <w:rsid w:val="009320E5"/>
    <w:rsid w:val="00933EF7"/>
    <w:rsid w:val="00934469"/>
    <w:rsid w:val="00945A44"/>
    <w:rsid w:val="0095389D"/>
    <w:rsid w:val="00972C39"/>
    <w:rsid w:val="009771D3"/>
    <w:rsid w:val="00981606"/>
    <w:rsid w:val="0098212E"/>
    <w:rsid w:val="00982CE6"/>
    <w:rsid w:val="00983837"/>
    <w:rsid w:val="00983D6F"/>
    <w:rsid w:val="00986148"/>
    <w:rsid w:val="009947BC"/>
    <w:rsid w:val="0099598A"/>
    <w:rsid w:val="009A05FC"/>
    <w:rsid w:val="009A7CFE"/>
    <w:rsid w:val="009C0792"/>
    <w:rsid w:val="009E00B3"/>
    <w:rsid w:val="009E205E"/>
    <w:rsid w:val="009E569D"/>
    <w:rsid w:val="009F0253"/>
    <w:rsid w:val="009F270C"/>
    <w:rsid w:val="009F7293"/>
    <w:rsid w:val="00A02962"/>
    <w:rsid w:val="00A02B83"/>
    <w:rsid w:val="00A069D4"/>
    <w:rsid w:val="00A125CB"/>
    <w:rsid w:val="00A227C0"/>
    <w:rsid w:val="00A301AD"/>
    <w:rsid w:val="00A34004"/>
    <w:rsid w:val="00A35299"/>
    <w:rsid w:val="00A35B63"/>
    <w:rsid w:val="00A371A3"/>
    <w:rsid w:val="00A37F05"/>
    <w:rsid w:val="00A40376"/>
    <w:rsid w:val="00A47BEE"/>
    <w:rsid w:val="00A548D1"/>
    <w:rsid w:val="00A60D03"/>
    <w:rsid w:val="00A647ED"/>
    <w:rsid w:val="00A732EF"/>
    <w:rsid w:val="00A77190"/>
    <w:rsid w:val="00AA41C7"/>
    <w:rsid w:val="00AA4C57"/>
    <w:rsid w:val="00AB1E7D"/>
    <w:rsid w:val="00AB6022"/>
    <w:rsid w:val="00AC5E03"/>
    <w:rsid w:val="00AC6837"/>
    <w:rsid w:val="00AC7877"/>
    <w:rsid w:val="00AC7E8B"/>
    <w:rsid w:val="00AD6975"/>
    <w:rsid w:val="00AE4980"/>
    <w:rsid w:val="00AF6E14"/>
    <w:rsid w:val="00B031A5"/>
    <w:rsid w:val="00B1180C"/>
    <w:rsid w:val="00B13E7F"/>
    <w:rsid w:val="00B14342"/>
    <w:rsid w:val="00B16DE3"/>
    <w:rsid w:val="00B16E1F"/>
    <w:rsid w:val="00B24677"/>
    <w:rsid w:val="00B2562A"/>
    <w:rsid w:val="00B3398E"/>
    <w:rsid w:val="00B372EC"/>
    <w:rsid w:val="00B41C08"/>
    <w:rsid w:val="00B45889"/>
    <w:rsid w:val="00B60C77"/>
    <w:rsid w:val="00B66A7A"/>
    <w:rsid w:val="00B7131F"/>
    <w:rsid w:val="00B76D95"/>
    <w:rsid w:val="00B919E8"/>
    <w:rsid w:val="00B9210A"/>
    <w:rsid w:val="00BA4B81"/>
    <w:rsid w:val="00BD0574"/>
    <w:rsid w:val="00BD064E"/>
    <w:rsid w:val="00BD55C3"/>
    <w:rsid w:val="00BF6E79"/>
    <w:rsid w:val="00C0527B"/>
    <w:rsid w:val="00C07703"/>
    <w:rsid w:val="00C1774A"/>
    <w:rsid w:val="00C22759"/>
    <w:rsid w:val="00C330BC"/>
    <w:rsid w:val="00C34141"/>
    <w:rsid w:val="00C42F3A"/>
    <w:rsid w:val="00C730AA"/>
    <w:rsid w:val="00C8296C"/>
    <w:rsid w:val="00C87D23"/>
    <w:rsid w:val="00C905BC"/>
    <w:rsid w:val="00C908CB"/>
    <w:rsid w:val="00CB163D"/>
    <w:rsid w:val="00CB2151"/>
    <w:rsid w:val="00CB36D5"/>
    <w:rsid w:val="00CB55C2"/>
    <w:rsid w:val="00CB6965"/>
    <w:rsid w:val="00CD46B6"/>
    <w:rsid w:val="00CE1005"/>
    <w:rsid w:val="00CE1026"/>
    <w:rsid w:val="00CE17AC"/>
    <w:rsid w:val="00CE4864"/>
    <w:rsid w:val="00CF3CCC"/>
    <w:rsid w:val="00D00992"/>
    <w:rsid w:val="00D0197D"/>
    <w:rsid w:val="00D14495"/>
    <w:rsid w:val="00D14791"/>
    <w:rsid w:val="00D173B7"/>
    <w:rsid w:val="00D224AB"/>
    <w:rsid w:val="00D26D9B"/>
    <w:rsid w:val="00D3133E"/>
    <w:rsid w:val="00D31CAE"/>
    <w:rsid w:val="00D3429F"/>
    <w:rsid w:val="00D51A69"/>
    <w:rsid w:val="00D56D09"/>
    <w:rsid w:val="00D62432"/>
    <w:rsid w:val="00D6259C"/>
    <w:rsid w:val="00D63434"/>
    <w:rsid w:val="00D725E8"/>
    <w:rsid w:val="00D76C92"/>
    <w:rsid w:val="00D80610"/>
    <w:rsid w:val="00D835A1"/>
    <w:rsid w:val="00D85BC0"/>
    <w:rsid w:val="00D93028"/>
    <w:rsid w:val="00D96987"/>
    <w:rsid w:val="00D979CA"/>
    <w:rsid w:val="00DA5664"/>
    <w:rsid w:val="00DB20A7"/>
    <w:rsid w:val="00DB55AA"/>
    <w:rsid w:val="00DC4498"/>
    <w:rsid w:val="00DD13F5"/>
    <w:rsid w:val="00DD1739"/>
    <w:rsid w:val="00DD611A"/>
    <w:rsid w:val="00DD6894"/>
    <w:rsid w:val="00DF24AD"/>
    <w:rsid w:val="00DF2EF6"/>
    <w:rsid w:val="00DF498F"/>
    <w:rsid w:val="00DF76B9"/>
    <w:rsid w:val="00E00435"/>
    <w:rsid w:val="00E02F13"/>
    <w:rsid w:val="00E07ECC"/>
    <w:rsid w:val="00E10ED8"/>
    <w:rsid w:val="00E1235F"/>
    <w:rsid w:val="00E35361"/>
    <w:rsid w:val="00E40704"/>
    <w:rsid w:val="00E4351E"/>
    <w:rsid w:val="00E46355"/>
    <w:rsid w:val="00E505D6"/>
    <w:rsid w:val="00E50A2A"/>
    <w:rsid w:val="00E514B9"/>
    <w:rsid w:val="00E64767"/>
    <w:rsid w:val="00E6757E"/>
    <w:rsid w:val="00E76F15"/>
    <w:rsid w:val="00E81977"/>
    <w:rsid w:val="00E827A5"/>
    <w:rsid w:val="00E9575B"/>
    <w:rsid w:val="00EA6E23"/>
    <w:rsid w:val="00EA748F"/>
    <w:rsid w:val="00EB68BD"/>
    <w:rsid w:val="00ED3105"/>
    <w:rsid w:val="00ED3A72"/>
    <w:rsid w:val="00EE5093"/>
    <w:rsid w:val="00EE5F44"/>
    <w:rsid w:val="00F003EF"/>
    <w:rsid w:val="00F02551"/>
    <w:rsid w:val="00F02E53"/>
    <w:rsid w:val="00F17897"/>
    <w:rsid w:val="00F26766"/>
    <w:rsid w:val="00F27FE5"/>
    <w:rsid w:val="00F52D33"/>
    <w:rsid w:val="00F67AE7"/>
    <w:rsid w:val="00F70B27"/>
    <w:rsid w:val="00F90CDB"/>
    <w:rsid w:val="00F96408"/>
    <w:rsid w:val="00FA5491"/>
    <w:rsid w:val="00FB79C8"/>
    <w:rsid w:val="00FC282C"/>
    <w:rsid w:val="00FC4EAE"/>
    <w:rsid w:val="00FD1FDC"/>
    <w:rsid w:val="00FD7D55"/>
    <w:rsid w:val="00FE162E"/>
    <w:rsid w:val="00FE67B1"/>
    <w:rsid w:val="00FF012C"/>
    <w:rsid w:val="00FF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F85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3D"/>
    <w:pPr>
      <w:spacing w:after="40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63D"/>
    <w:pPr>
      <w:keepNext/>
      <w:keepLines/>
      <w:spacing w:before="360" w:after="120"/>
      <w:outlineLvl w:val="0"/>
    </w:pPr>
    <w:rPr>
      <w:rFonts w:eastAsia="Times New Roman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63D"/>
    <w:rPr>
      <w:rFonts w:ascii="Calibri" w:eastAsia="Times New Roman" w:hAnsi="Calibri" w:cs="Times New Roman"/>
      <w:b/>
      <w:bCs/>
      <w:sz w:val="28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B163D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63D"/>
    <w:rPr>
      <w:rFonts w:ascii="Calibri" w:eastAsia="Times New Roman" w:hAnsi="Calibri" w:cs="Times New Roman"/>
      <w:spacing w:val="5"/>
      <w:kern w:val="28"/>
      <w:sz w:val="36"/>
      <w:szCs w:val="52"/>
      <w:lang w:val="en-US"/>
    </w:rPr>
  </w:style>
  <w:style w:type="paragraph" w:styleId="Footer">
    <w:name w:val="footer"/>
    <w:basedOn w:val="Normal"/>
    <w:link w:val="FooterChar"/>
    <w:rsid w:val="00CB16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163D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CB163D"/>
  </w:style>
  <w:style w:type="paragraph" w:styleId="ListParagraph">
    <w:name w:val="List Paragraph"/>
    <w:basedOn w:val="Normal"/>
    <w:uiPriority w:val="34"/>
    <w:qFormat/>
    <w:rsid w:val="00FF0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59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E6BEA"/>
  </w:style>
  <w:style w:type="character" w:customStyle="1" w:styleId="apple-style-span">
    <w:name w:val="apple-style-span"/>
    <w:basedOn w:val="DefaultParagraphFont"/>
    <w:rsid w:val="004A38B7"/>
  </w:style>
  <w:style w:type="table" w:styleId="TableGrid">
    <w:name w:val="Table Grid"/>
    <w:basedOn w:val="TableNormal"/>
    <w:uiPriority w:val="59"/>
    <w:rsid w:val="00E43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6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D09"/>
    <w:rPr>
      <w:rFonts w:ascii="Calibri" w:eastAsia="Calibri" w:hAnsi="Calibri" w:cs="Times New Roman"/>
      <w:lang w:val="en-US"/>
    </w:rPr>
  </w:style>
  <w:style w:type="character" w:customStyle="1" w:styleId="apple-tab-span">
    <w:name w:val="apple-tab-span"/>
    <w:basedOn w:val="DefaultParagraphFont"/>
    <w:rsid w:val="00703439"/>
  </w:style>
  <w:style w:type="paragraph" w:styleId="BalloonText">
    <w:name w:val="Balloon Text"/>
    <w:basedOn w:val="Normal"/>
    <w:link w:val="BalloonTextChar"/>
    <w:uiPriority w:val="99"/>
    <w:semiHidden/>
    <w:unhideWhenUsed/>
    <w:rsid w:val="0059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8E"/>
    <w:rPr>
      <w:rFonts w:ascii="Tahoma" w:eastAsia="Calibri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6243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0376"/>
    <w:pPr>
      <w:spacing w:after="0" w:line="240" w:lineRule="auto"/>
    </w:pPr>
    <w:rPr>
      <w:rFonts w:eastAsiaTheme="minorHAnsi" w:cstheme="minorBidi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037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3D"/>
    <w:pPr>
      <w:spacing w:after="40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63D"/>
    <w:pPr>
      <w:keepNext/>
      <w:keepLines/>
      <w:spacing w:before="360" w:after="120"/>
      <w:outlineLvl w:val="0"/>
    </w:pPr>
    <w:rPr>
      <w:rFonts w:eastAsia="Times New Roman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63D"/>
    <w:rPr>
      <w:rFonts w:ascii="Calibri" w:eastAsia="Times New Roman" w:hAnsi="Calibri" w:cs="Times New Roman"/>
      <w:b/>
      <w:bCs/>
      <w:sz w:val="28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B163D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63D"/>
    <w:rPr>
      <w:rFonts w:ascii="Calibri" w:eastAsia="Times New Roman" w:hAnsi="Calibri" w:cs="Times New Roman"/>
      <w:spacing w:val="5"/>
      <w:kern w:val="28"/>
      <w:sz w:val="36"/>
      <w:szCs w:val="52"/>
      <w:lang w:val="en-US"/>
    </w:rPr>
  </w:style>
  <w:style w:type="paragraph" w:styleId="Footer">
    <w:name w:val="footer"/>
    <w:basedOn w:val="Normal"/>
    <w:link w:val="FooterChar"/>
    <w:rsid w:val="00CB16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163D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CB163D"/>
  </w:style>
  <w:style w:type="paragraph" w:styleId="ListParagraph">
    <w:name w:val="List Paragraph"/>
    <w:basedOn w:val="Normal"/>
    <w:uiPriority w:val="34"/>
    <w:qFormat/>
    <w:rsid w:val="00FF0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59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E6BEA"/>
  </w:style>
  <w:style w:type="character" w:customStyle="1" w:styleId="apple-style-span">
    <w:name w:val="apple-style-span"/>
    <w:basedOn w:val="DefaultParagraphFont"/>
    <w:rsid w:val="004A38B7"/>
  </w:style>
  <w:style w:type="table" w:styleId="TableGrid">
    <w:name w:val="Table Grid"/>
    <w:basedOn w:val="TableNormal"/>
    <w:uiPriority w:val="59"/>
    <w:rsid w:val="00E43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6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D09"/>
    <w:rPr>
      <w:rFonts w:ascii="Calibri" w:eastAsia="Calibri" w:hAnsi="Calibri" w:cs="Times New Roman"/>
      <w:lang w:val="en-US"/>
    </w:rPr>
  </w:style>
  <w:style w:type="character" w:customStyle="1" w:styleId="apple-tab-span">
    <w:name w:val="apple-tab-span"/>
    <w:basedOn w:val="DefaultParagraphFont"/>
    <w:rsid w:val="00703439"/>
  </w:style>
  <w:style w:type="paragraph" w:styleId="BalloonText">
    <w:name w:val="Balloon Text"/>
    <w:basedOn w:val="Normal"/>
    <w:link w:val="BalloonTextChar"/>
    <w:uiPriority w:val="99"/>
    <w:semiHidden/>
    <w:unhideWhenUsed/>
    <w:rsid w:val="0059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8E"/>
    <w:rPr>
      <w:rFonts w:ascii="Tahoma" w:eastAsia="Calibri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6243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0376"/>
    <w:pPr>
      <w:spacing w:after="0" w:line="240" w:lineRule="auto"/>
    </w:pPr>
    <w:rPr>
      <w:rFonts w:eastAsiaTheme="minorHAnsi" w:cstheme="minorBidi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037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cp:lastPrinted>2012-02-15T13:20:00Z</cp:lastPrinted>
  <dcterms:created xsi:type="dcterms:W3CDTF">2012-09-13T12:36:00Z</dcterms:created>
  <dcterms:modified xsi:type="dcterms:W3CDTF">2012-09-13T12:36:00Z</dcterms:modified>
</cp:coreProperties>
</file>